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5E" w:rsidRPr="006C7798" w:rsidRDefault="00BB435E" w:rsidP="00C22233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6C7798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6C7798">
        <w:rPr>
          <w:color w:val="004E9A"/>
        </w:rPr>
        <w:tab/>
        <w:t xml:space="preserve">Disposing of Sharps </w:t>
      </w:r>
    </w:p>
    <w:p w:rsidR="00BB435E" w:rsidRDefault="00BB435E" w:rsidP="00C22233">
      <w:pPr>
        <w:pBdr>
          <w:top w:val="single" w:sz="18" w:space="1" w:color="004E9A"/>
        </w:pBdr>
        <w:rPr>
          <w:b/>
        </w:rPr>
      </w:pPr>
    </w:p>
    <w:p w:rsidR="00BB435E" w:rsidRPr="001F0990" w:rsidRDefault="00BB435E" w:rsidP="00BB435E">
      <w:r w:rsidRPr="001F0990">
        <w:rPr>
          <w:b/>
        </w:rPr>
        <w:t>Hazards:</w:t>
      </w:r>
      <w:r w:rsidRPr="001F0990">
        <w:t xml:space="preserve"> </w:t>
      </w:r>
      <w:r>
        <w:t xml:space="preserve">Punctures with potentially contaminated needles or other sharps </w:t>
      </w:r>
    </w:p>
    <w:p w:rsidR="00BB435E" w:rsidRPr="006E740E" w:rsidRDefault="00BB435E" w:rsidP="00BB435E">
      <w:r w:rsidRPr="006E740E">
        <w:rPr>
          <w:b/>
        </w:rPr>
        <w:t xml:space="preserve">Equipment: </w:t>
      </w:r>
      <w:r>
        <w:t>Needle container, tongs</w:t>
      </w:r>
    </w:p>
    <w:p w:rsidR="00BB435E" w:rsidRPr="006E740E" w:rsidRDefault="00BB435E" w:rsidP="00BB435E">
      <w:r w:rsidRPr="009336EB">
        <w:rPr>
          <w:b/>
        </w:rPr>
        <w:t xml:space="preserve">Personal protective equipment: </w:t>
      </w:r>
      <w:r>
        <w:t>Designated</w:t>
      </w:r>
      <w:r w:rsidRPr="006E740E">
        <w:t xml:space="preserve"> gloves</w:t>
      </w:r>
      <w:r>
        <w:t xml:space="preserve">, </w:t>
      </w:r>
      <w:r w:rsidRPr="00E2483A">
        <w:t>fitted uniform</w:t>
      </w:r>
      <w:r>
        <w:t xml:space="preserve"> (ensure correct trouser length)</w:t>
      </w:r>
      <w:r w:rsidRPr="00E2483A">
        <w:t xml:space="preserve">, </w:t>
      </w:r>
      <w:r w:rsidR="00A43F32">
        <w:t>slip-resistant shoes</w:t>
      </w:r>
    </w:p>
    <w:p w:rsidR="00BB435E" w:rsidRPr="006E740E" w:rsidRDefault="00BB435E" w:rsidP="00BB435E">
      <w:r w:rsidRPr="006E740E">
        <w:rPr>
          <w:b/>
        </w:rPr>
        <w:t>Training required:</w:t>
      </w:r>
      <w:r w:rsidRPr="006E740E">
        <w:t xml:space="preserve"> </w:t>
      </w:r>
      <w:r>
        <w:t>On-the-job training</w:t>
      </w:r>
    </w:p>
    <w:p w:rsidR="00BB435E" w:rsidRPr="00AF6A61" w:rsidRDefault="00BB435E" w:rsidP="00BB435E">
      <w:pPr>
        <w:rPr>
          <w:rFonts w:ascii="Trebuchet MS" w:hAnsi="Trebuchet MS"/>
          <w:sz w:val="24"/>
          <w:szCs w:val="24"/>
        </w:rPr>
      </w:pPr>
      <w:r w:rsidRPr="009336EB">
        <w:rPr>
          <w:b/>
        </w:rPr>
        <w:t>Legal requirements:</w:t>
      </w:r>
      <w:r w:rsidRPr="006E740E">
        <w:t xml:space="preserve"> </w:t>
      </w:r>
      <w:r>
        <w:t>Section 5.80 of the OHS Regulation</w:t>
      </w:r>
      <w:r w:rsidRPr="00F00B2A">
        <w:t xml:space="preserve"> </w:t>
      </w:r>
    </w:p>
    <w:p w:rsidR="00BB435E" w:rsidRPr="006C7798" w:rsidRDefault="00BB435E" w:rsidP="00BB435E">
      <w:pPr>
        <w:pStyle w:val="Heading1"/>
        <w:rPr>
          <w:color w:val="004E9A"/>
        </w:rPr>
      </w:pPr>
      <w:r w:rsidRPr="006C7798">
        <w:rPr>
          <w:color w:val="004E9A"/>
        </w:rPr>
        <w:t>Safe work practices</w:t>
      </w:r>
    </w:p>
    <w:p w:rsidR="00BB435E" w:rsidRPr="00AF6A61" w:rsidRDefault="00BB435E" w:rsidP="00CF0D81">
      <w:pPr>
        <w:pStyle w:val="ListNumber"/>
        <w:numPr>
          <w:ilvl w:val="0"/>
          <w:numId w:val="12"/>
        </w:numPr>
        <w:tabs>
          <w:tab w:val="clear" w:pos="360"/>
          <w:tab w:val="num" w:pos="630"/>
        </w:tabs>
        <w:ind w:left="630" w:hanging="270"/>
      </w:pPr>
      <w:r>
        <w:t>The</w:t>
      </w:r>
      <w:r w:rsidRPr="00AF6A61">
        <w:t xml:space="preserve"> housekeeping coordinator</w:t>
      </w:r>
      <w:r>
        <w:t xml:space="preserve"> or another employee will call when a needle is found. Get the</w:t>
      </w:r>
      <w:r w:rsidRPr="00AF6A61">
        <w:t xml:space="preserve"> sharps</w:t>
      </w:r>
      <w:r>
        <w:t>/</w:t>
      </w:r>
      <w:r w:rsidRPr="00AF6A61">
        <w:t>needl</w:t>
      </w:r>
      <w:bookmarkStart w:id="0" w:name="_GoBack"/>
      <w:bookmarkEnd w:id="0"/>
      <w:r w:rsidRPr="00AF6A61">
        <w:t xml:space="preserve">e </w:t>
      </w:r>
      <w:r>
        <w:t>disposal container</w:t>
      </w:r>
      <w:r w:rsidRPr="00AF6A61">
        <w:t xml:space="preserve"> </w:t>
      </w:r>
      <w:r>
        <w:t>from the</w:t>
      </w:r>
      <w:r w:rsidRPr="00AF6A61">
        <w:t xml:space="preserve"> housekeeping office</w:t>
      </w:r>
      <w:r>
        <w:t>.</w:t>
      </w:r>
    </w:p>
    <w:p w:rsidR="00BB435E" w:rsidRPr="00AF6A61" w:rsidRDefault="00BB435E" w:rsidP="00BB435E">
      <w:pPr>
        <w:pStyle w:val="ListNumber"/>
        <w:tabs>
          <w:tab w:val="clear" w:pos="720"/>
          <w:tab w:val="num" w:pos="630"/>
        </w:tabs>
        <w:ind w:left="630" w:hanging="270"/>
      </w:pPr>
      <w:r>
        <w:t>Take the container and necessary PPE</w:t>
      </w:r>
      <w:r w:rsidRPr="00AF6A61">
        <w:t xml:space="preserve"> to </w:t>
      </w:r>
      <w:r>
        <w:t>the</w:t>
      </w:r>
      <w:r w:rsidRPr="00AF6A61">
        <w:t xml:space="preserve"> </w:t>
      </w:r>
      <w:r>
        <w:t>location of the reported needle.</w:t>
      </w:r>
      <w:r w:rsidRPr="00AF6A61">
        <w:t xml:space="preserve"> </w:t>
      </w:r>
      <w:r>
        <w:t>V</w:t>
      </w:r>
      <w:r w:rsidRPr="00AF6A61">
        <w:t>isual</w:t>
      </w:r>
      <w:r>
        <w:t>ly</w:t>
      </w:r>
      <w:r w:rsidRPr="00AF6A61">
        <w:t xml:space="preserve"> check </w:t>
      </w:r>
      <w:r>
        <w:t xml:space="preserve">the </w:t>
      </w:r>
      <w:r w:rsidRPr="00AF6A61">
        <w:t xml:space="preserve">location for </w:t>
      </w:r>
      <w:r>
        <w:t xml:space="preserve">other </w:t>
      </w:r>
      <w:r w:rsidRPr="00AF6A61">
        <w:t xml:space="preserve">potential hazards </w:t>
      </w:r>
      <w:r>
        <w:t>that have not been</w:t>
      </w:r>
      <w:r w:rsidRPr="00AF6A61">
        <w:t xml:space="preserve"> identified</w:t>
      </w:r>
      <w:r>
        <w:t>.</w:t>
      </w:r>
    </w:p>
    <w:p w:rsidR="00BB435E" w:rsidRPr="00AF6A61" w:rsidRDefault="00BB435E" w:rsidP="00BB435E">
      <w:pPr>
        <w:pStyle w:val="ListNumber"/>
        <w:tabs>
          <w:tab w:val="clear" w:pos="720"/>
          <w:tab w:val="num" w:pos="630"/>
        </w:tabs>
        <w:ind w:left="630" w:hanging="270"/>
      </w:pPr>
      <w:r w:rsidRPr="00AF6A61">
        <w:t xml:space="preserve">Put on </w:t>
      </w:r>
      <w:r>
        <w:t xml:space="preserve">the </w:t>
      </w:r>
      <w:r w:rsidRPr="00AF6A61">
        <w:t>gloves, open</w:t>
      </w:r>
      <w:r>
        <w:t xml:space="preserve"> the disposal</w:t>
      </w:r>
      <w:r w:rsidRPr="00AF6A61">
        <w:t xml:space="preserve"> container</w:t>
      </w:r>
      <w:r>
        <w:t>,</w:t>
      </w:r>
      <w:r w:rsidRPr="00AF6A61">
        <w:t xml:space="preserve"> and use </w:t>
      </w:r>
      <w:r>
        <w:t xml:space="preserve">the </w:t>
      </w:r>
      <w:r w:rsidRPr="00AF6A61">
        <w:t>tongs to pick up</w:t>
      </w:r>
      <w:r>
        <w:t xml:space="preserve"> the</w:t>
      </w:r>
      <w:r w:rsidRPr="00AF6A61">
        <w:t xml:space="preserve"> needle</w:t>
      </w:r>
      <w:r>
        <w:t>. Don’t attempt to touch any sharp object without tongs.</w:t>
      </w:r>
    </w:p>
    <w:p w:rsidR="00BB435E" w:rsidRPr="00AF6A61" w:rsidRDefault="00BB435E" w:rsidP="00BB435E">
      <w:pPr>
        <w:pStyle w:val="ListNumber"/>
        <w:tabs>
          <w:tab w:val="clear" w:pos="720"/>
          <w:tab w:val="num" w:pos="630"/>
        </w:tabs>
        <w:ind w:left="630" w:hanging="270"/>
      </w:pPr>
      <w:r w:rsidRPr="00AF6A61">
        <w:t xml:space="preserve">Make </w:t>
      </w:r>
      <w:r>
        <w:t xml:space="preserve">a </w:t>
      </w:r>
      <w:r w:rsidRPr="00AF6A61">
        <w:t xml:space="preserve">final check of </w:t>
      </w:r>
      <w:r>
        <w:t xml:space="preserve">the </w:t>
      </w:r>
      <w:r w:rsidRPr="00AF6A61">
        <w:t xml:space="preserve">location to ensure </w:t>
      </w:r>
      <w:r>
        <w:t xml:space="preserve">that </w:t>
      </w:r>
      <w:r w:rsidRPr="00AF6A61">
        <w:t>all hazards are removed</w:t>
      </w:r>
      <w:r>
        <w:t>.</w:t>
      </w:r>
    </w:p>
    <w:p w:rsidR="00BB435E" w:rsidRPr="00AF6A61" w:rsidRDefault="00BB435E" w:rsidP="00BB435E">
      <w:pPr>
        <w:pStyle w:val="ListNumber"/>
        <w:tabs>
          <w:tab w:val="clear" w:pos="720"/>
          <w:tab w:val="num" w:pos="630"/>
        </w:tabs>
        <w:ind w:left="630" w:hanging="270"/>
      </w:pPr>
      <w:r>
        <w:t>Put the</w:t>
      </w:r>
      <w:r w:rsidRPr="00AF6A61">
        <w:t xml:space="preserve"> lid back on </w:t>
      </w:r>
      <w:r>
        <w:t xml:space="preserve">the </w:t>
      </w:r>
      <w:r w:rsidRPr="00AF6A61">
        <w:t>container</w:t>
      </w:r>
      <w:r>
        <w:t>,</w:t>
      </w:r>
      <w:r w:rsidRPr="00AF6A61">
        <w:t xml:space="preserve"> and take </w:t>
      </w:r>
      <w:r>
        <w:t xml:space="preserve">the </w:t>
      </w:r>
      <w:r w:rsidRPr="00AF6A61">
        <w:t>entire unit back to housekeeping</w:t>
      </w:r>
      <w:r>
        <w:t>.</w:t>
      </w:r>
    </w:p>
    <w:p w:rsidR="00BB435E" w:rsidRDefault="00BB435E" w:rsidP="00BB435E">
      <w:pPr>
        <w:pStyle w:val="ListNumber"/>
        <w:tabs>
          <w:tab w:val="clear" w:pos="720"/>
          <w:tab w:val="num" w:pos="630"/>
        </w:tabs>
        <w:spacing w:after="240"/>
        <w:ind w:left="634" w:hanging="274"/>
      </w:pPr>
      <w:r w:rsidRPr="00AF6A61">
        <w:t xml:space="preserve">Call </w:t>
      </w:r>
      <w:r>
        <w:t>for</w:t>
      </w:r>
      <w:r w:rsidRPr="00AF6A61">
        <w:t xml:space="preserve"> assistance</w:t>
      </w:r>
      <w:r>
        <w:t>, if</w:t>
      </w:r>
      <w:r w:rsidRPr="00AF6A61">
        <w:t xml:space="preserve"> required</w:t>
      </w:r>
      <w:r>
        <w:t>.</w:t>
      </w:r>
    </w:p>
    <w:p w:rsidR="00BB435E" w:rsidRDefault="00BB435E" w:rsidP="00BB435E">
      <w:pPr>
        <w:ind w:left="360"/>
      </w:pPr>
      <w:r w:rsidRPr="00F00B2A">
        <w:rPr>
          <w:b/>
        </w:rPr>
        <w:t>Note:</w:t>
      </w:r>
      <w:r>
        <w:t xml:space="preserve"> If a guest has a medical condition that requires injections, ask them if they need a sharps container, in case they don’t have their own. </w:t>
      </w:r>
    </w:p>
    <w:p w:rsidR="00BB435E" w:rsidRPr="00E9004E" w:rsidRDefault="00BB435E" w:rsidP="00BB435E">
      <w:pPr>
        <w:tabs>
          <w:tab w:val="left" w:pos="1170"/>
        </w:tabs>
        <w:ind w:left="1170" w:hanging="1170"/>
      </w:pPr>
      <w:r>
        <w:t xml:space="preserve">Reference: </w:t>
      </w:r>
      <w:r>
        <w:rPr>
          <w:i/>
        </w:rPr>
        <w:t>Health and Safety for Hospitality Small Business</w:t>
      </w:r>
      <w:r>
        <w:t xml:space="preserve"> (WorkSafeBC publication BK71), page 8</w:t>
      </w:r>
    </w:p>
    <w:p w:rsidR="00BB435E" w:rsidRDefault="00BB435E" w:rsidP="00BB435E">
      <w:pPr>
        <w:ind w:left="360"/>
      </w:pPr>
    </w:p>
    <w:sectPr w:rsidR="00BB435E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C5" w:rsidRDefault="00960CC5" w:rsidP="009336EB">
      <w:r>
        <w:separator/>
      </w:r>
    </w:p>
  </w:endnote>
  <w:endnote w:type="continuationSeparator" w:id="0">
    <w:p w:rsidR="00960CC5" w:rsidRDefault="00960CC5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6C7798" w:rsidRDefault="006C7798" w:rsidP="006C7798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C5" w:rsidRDefault="00960CC5" w:rsidP="009336EB">
      <w:r>
        <w:separator/>
      </w:r>
    </w:p>
  </w:footnote>
  <w:footnote w:type="continuationSeparator" w:id="0">
    <w:p w:rsidR="00960CC5" w:rsidRDefault="00960CC5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4079A"/>
    <w:rsid w:val="00177C1E"/>
    <w:rsid w:val="001B3F50"/>
    <w:rsid w:val="001D7EB0"/>
    <w:rsid w:val="001F0990"/>
    <w:rsid w:val="00202BD7"/>
    <w:rsid w:val="00224BCC"/>
    <w:rsid w:val="0024329D"/>
    <w:rsid w:val="002708C8"/>
    <w:rsid w:val="003448E3"/>
    <w:rsid w:val="00381550"/>
    <w:rsid w:val="003D5E14"/>
    <w:rsid w:val="004468C9"/>
    <w:rsid w:val="00456D24"/>
    <w:rsid w:val="00497721"/>
    <w:rsid w:val="004B2A02"/>
    <w:rsid w:val="004F3912"/>
    <w:rsid w:val="004F77AC"/>
    <w:rsid w:val="004F7EF9"/>
    <w:rsid w:val="00564DA6"/>
    <w:rsid w:val="00583394"/>
    <w:rsid w:val="005F52A7"/>
    <w:rsid w:val="00610CED"/>
    <w:rsid w:val="006130E1"/>
    <w:rsid w:val="006331E8"/>
    <w:rsid w:val="00646138"/>
    <w:rsid w:val="00670DF6"/>
    <w:rsid w:val="006C4AA7"/>
    <w:rsid w:val="006C7798"/>
    <w:rsid w:val="006D28B2"/>
    <w:rsid w:val="006E740E"/>
    <w:rsid w:val="00720C79"/>
    <w:rsid w:val="007378AD"/>
    <w:rsid w:val="0073796B"/>
    <w:rsid w:val="00785170"/>
    <w:rsid w:val="007A60E8"/>
    <w:rsid w:val="007C6401"/>
    <w:rsid w:val="007D5F97"/>
    <w:rsid w:val="007F2E21"/>
    <w:rsid w:val="007F7E4D"/>
    <w:rsid w:val="00813C2E"/>
    <w:rsid w:val="00853081"/>
    <w:rsid w:val="00862586"/>
    <w:rsid w:val="0091798A"/>
    <w:rsid w:val="009336EB"/>
    <w:rsid w:val="00960944"/>
    <w:rsid w:val="00960CC5"/>
    <w:rsid w:val="00A32C68"/>
    <w:rsid w:val="00A43F32"/>
    <w:rsid w:val="00A45A03"/>
    <w:rsid w:val="00A552DE"/>
    <w:rsid w:val="00A75E84"/>
    <w:rsid w:val="00AD79B1"/>
    <w:rsid w:val="00AD7A66"/>
    <w:rsid w:val="00B81F18"/>
    <w:rsid w:val="00BA395A"/>
    <w:rsid w:val="00BB435E"/>
    <w:rsid w:val="00BC4930"/>
    <w:rsid w:val="00BD1D60"/>
    <w:rsid w:val="00C12E55"/>
    <w:rsid w:val="00C22233"/>
    <w:rsid w:val="00C3149F"/>
    <w:rsid w:val="00C45049"/>
    <w:rsid w:val="00C64722"/>
    <w:rsid w:val="00CA7328"/>
    <w:rsid w:val="00CE7B21"/>
    <w:rsid w:val="00CF0D81"/>
    <w:rsid w:val="00CF2491"/>
    <w:rsid w:val="00D36299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E6BC9"/>
    <w:rsid w:val="00F1162E"/>
    <w:rsid w:val="00F449FD"/>
    <w:rsid w:val="00F90963"/>
    <w:rsid w:val="00F92C60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5</cp:revision>
  <cp:lastPrinted>2013-06-13T19:16:00Z</cp:lastPrinted>
  <dcterms:created xsi:type="dcterms:W3CDTF">2013-08-07T18:53:00Z</dcterms:created>
  <dcterms:modified xsi:type="dcterms:W3CDTF">2013-08-13T21:17:00Z</dcterms:modified>
</cp:coreProperties>
</file>