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4" w:rsidRPr="00874A70" w:rsidRDefault="003D5E14" w:rsidP="005D2BA9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874A70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874A70">
        <w:rPr>
          <w:color w:val="004E9A"/>
        </w:rPr>
        <w:tab/>
        <w:t>Handling Bell Carts</w:t>
      </w:r>
    </w:p>
    <w:p w:rsidR="003D5E14" w:rsidRPr="00AF6A61" w:rsidRDefault="003D5E14" w:rsidP="005D2BA9">
      <w:pPr>
        <w:pBdr>
          <w:top w:val="single" w:sz="18" w:space="1" w:color="004E9A"/>
        </w:pBdr>
      </w:pPr>
    </w:p>
    <w:p w:rsidR="003D5E14" w:rsidRPr="001F0990" w:rsidRDefault="003D5E14" w:rsidP="003D5E14">
      <w:r w:rsidRPr="001F0990">
        <w:rPr>
          <w:b/>
        </w:rPr>
        <w:t>Hazards:</w:t>
      </w:r>
      <w:r w:rsidRPr="001F0990">
        <w:t xml:space="preserve"> </w:t>
      </w:r>
      <w:r>
        <w:t>Heavy bell carts can lead to muscle strains and other soft-tissue injuries</w:t>
      </w:r>
    </w:p>
    <w:p w:rsidR="003D5E14" w:rsidRPr="006E740E" w:rsidRDefault="003D5E14" w:rsidP="003D5E14">
      <w:r w:rsidRPr="006E740E">
        <w:rPr>
          <w:b/>
        </w:rPr>
        <w:t xml:space="preserve">Equipment: </w:t>
      </w:r>
      <w:r>
        <w:t>Loaded bell cart</w:t>
      </w:r>
    </w:p>
    <w:p w:rsidR="003D5E14" w:rsidRPr="006E740E" w:rsidRDefault="003D5E14" w:rsidP="003D5E14">
      <w:r w:rsidRPr="009336EB">
        <w:rPr>
          <w:b/>
        </w:rPr>
        <w:t xml:space="preserve">Personal protective equipment: </w:t>
      </w:r>
      <w:r w:rsidRPr="006E740E">
        <w:t>N/A</w:t>
      </w:r>
    </w:p>
    <w:p w:rsidR="003D5E14" w:rsidRPr="006E740E" w:rsidRDefault="003D5E14" w:rsidP="003D5E14">
      <w:r w:rsidRPr="006E740E">
        <w:rPr>
          <w:b/>
        </w:rPr>
        <w:t>Training required:</w:t>
      </w:r>
      <w:r w:rsidRPr="006E740E">
        <w:t xml:space="preserve"> </w:t>
      </w:r>
      <w:r>
        <w:t>On-the-job training</w:t>
      </w:r>
    </w:p>
    <w:p w:rsidR="003D5E14" w:rsidRPr="006E740E" w:rsidRDefault="003D5E14" w:rsidP="003D5E14">
      <w:r w:rsidRPr="009336EB">
        <w:rPr>
          <w:b/>
        </w:rPr>
        <w:t>Legal requirements:</w:t>
      </w:r>
      <w:r w:rsidRPr="006E740E">
        <w:t xml:space="preserve"> N/A</w:t>
      </w:r>
    </w:p>
    <w:p w:rsidR="003D5E14" w:rsidRPr="00874A70" w:rsidRDefault="003D5E14" w:rsidP="003D5E14">
      <w:pPr>
        <w:pStyle w:val="Heading1"/>
        <w:rPr>
          <w:color w:val="004E9A"/>
        </w:rPr>
      </w:pPr>
      <w:r w:rsidRPr="00874A70">
        <w:rPr>
          <w:color w:val="004E9A"/>
        </w:rPr>
        <w:t>Safe work practices</w:t>
      </w:r>
    </w:p>
    <w:p w:rsidR="003D5E14" w:rsidRDefault="003D5E14" w:rsidP="003D5E14">
      <w:pPr>
        <w:pStyle w:val="ListBullet"/>
      </w:pPr>
      <w:r>
        <w:t>When moving bell carts, make sure the swivelling casters (wheels) are closest to you and the fixed casters are on the opposite end of the cart.</w:t>
      </w:r>
    </w:p>
    <w:p w:rsidR="003D5E14" w:rsidRPr="009C49B7" w:rsidRDefault="003D5E14" w:rsidP="003D5E14">
      <w:pPr>
        <w:pStyle w:val="ListBullet"/>
      </w:pPr>
      <w:r>
        <w:t>Push</w:t>
      </w:r>
      <w:r w:rsidRPr="009C49B7">
        <w:t xml:space="preserve"> bell carts </w:t>
      </w:r>
      <w:r>
        <w:t>whenever possible</w:t>
      </w:r>
      <w:r w:rsidRPr="009C49B7">
        <w:t xml:space="preserve">. </w:t>
      </w:r>
    </w:p>
    <w:p w:rsidR="003D5E14" w:rsidRPr="009C49B7" w:rsidRDefault="003D5E14" w:rsidP="003D5E14">
      <w:pPr>
        <w:pStyle w:val="ListBullet"/>
      </w:pPr>
      <w:r>
        <w:t>Pull loaded carts into and out of elevators. The only other time you should</w:t>
      </w:r>
      <w:r w:rsidRPr="009C49B7">
        <w:t xml:space="preserve"> pull carts</w:t>
      </w:r>
      <w:r>
        <w:t xml:space="preserve"> is</w:t>
      </w:r>
      <w:r w:rsidRPr="009C49B7">
        <w:t xml:space="preserve"> if your view beyond the cart is obstructed</w:t>
      </w:r>
      <w:r>
        <w:t xml:space="preserve"> </w:t>
      </w:r>
      <w:r w:rsidRPr="001A21A4">
        <w:t>—</w:t>
      </w:r>
      <w:r>
        <w:t xml:space="preserve"> for</w:t>
      </w:r>
      <w:r w:rsidRPr="009C49B7">
        <w:t xml:space="preserve"> </w:t>
      </w:r>
      <w:r>
        <w:t>e</w:t>
      </w:r>
      <w:r w:rsidRPr="009C49B7">
        <w:t>xample</w:t>
      </w:r>
      <w:r>
        <w:t>,</w:t>
      </w:r>
      <w:r w:rsidRPr="009C49B7">
        <w:t xml:space="preserve"> when using tour carts</w:t>
      </w:r>
      <w:r>
        <w:t>.</w:t>
      </w:r>
    </w:p>
    <w:p w:rsidR="003D5E14" w:rsidRPr="009C49B7" w:rsidRDefault="003D5E14" w:rsidP="003D5E14">
      <w:pPr>
        <w:pStyle w:val="ListBullet"/>
      </w:pPr>
      <w:r w:rsidRPr="009C49B7">
        <w:t xml:space="preserve">If it is necessary to pull </w:t>
      </w:r>
      <w:r>
        <w:t>a</w:t>
      </w:r>
      <w:r w:rsidRPr="009C49B7">
        <w:t xml:space="preserve"> cart</w:t>
      </w:r>
      <w:r>
        <w:t>,</w:t>
      </w:r>
      <w:r w:rsidRPr="009C49B7">
        <w:t xml:space="preserve"> </w:t>
      </w:r>
      <w:r>
        <w:t>bend</w:t>
      </w:r>
      <w:r w:rsidRPr="009C49B7">
        <w:t xml:space="preserve"> your arms </w:t>
      </w:r>
      <w:r w:rsidRPr="001A21A4">
        <w:t>—</w:t>
      </w:r>
      <w:r>
        <w:t xml:space="preserve"> don’t stretch them out when pulling</w:t>
      </w:r>
      <w:r w:rsidRPr="009C49B7">
        <w:t xml:space="preserve">. </w:t>
      </w:r>
      <w:r>
        <w:t>You will need to be closer to the cart than when you are pushing it.</w:t>
      </w:r>
    </w:p>
    <w:p w:rsidR="003D5E14" w:rsidRPr="009C49B7" w:rsidRDefault="003D5E14" w:rsidP="003D5E14">
      <w:pPr>
        <w:pStyle w:val="ListBullet"/>
      </w:pPr>
      <w:r>
        <w:t>O</w:t>
      </w:r>
      <w:r w:rsidRPr="009C49B7">
        <w:t>nce the cart is loaded</w:t>
      </w:r>
      <w:r>
        <w:t>,</w:t>
      </w:r>
      <w:r w:rsidRPr="009C49B7">
        <w:t xml:space="preserve"> check the perimeter to ensure that no one is </w:t>
      </w:r>
      <w:r>
        <w:t>in the way of</w:t>
      </w:r>
      <w:r w:rsidRPr="009C49B7">
        <w:t xml:space="preserve"> the cart</w:t>
      </w:r>
      <w:r w:rsidR="006D33C3">
        <w:t>’s</w:t>
      </w:r>
      <w:r w:rsidRPr="009C49B7">
        <w:t xml:space="preserve"> path. </w:t>
      </w:r>
    </w:p>
    <w:p w:rsidR="003D5E14" w:rsidRPr="009C49B7" w:rsidRDefault="003D5E14" w:rsidP="003D5E14">
      <w:pPr>
        <w:pStyle w:val="ListBullet"/>
      </w:pPr>
      <w:r>
        <w:t>Don’t overload the cart. If it is too heavy to move on your own, remove some of the weight.</w:t>
      </w:r>
    </w:p>
    <w:p w:rsidR="003D5E14" w:rsidRDefault="003D5E14" w:rsidP="003D5E14">
      <w:pPr>
        <w:pStyle w:val="ListBullet"/>
      </w:pPr>
      <w:r>
        <w:t>Don’t</w:t>
      </w:r>
      <w:r w:rsidRPr="009C49B7">
        <w:t xml:space="preserve"> load bags outside the frame of a tour cart. </w:t>
      </w:r>
      <w:r>
        <w:t>T</w:t>
      </w:r>
      <w:r w:rsidRPr="009C49B7">
        <w:t xml:space="preserve">his </w:t>
      </w:r>
      <w:r>
        <w:t>is</w:t>
      </w:r>
      <w:r w:rsidRPr="009C49B7">
        <w:t xml:space="preserve"> </w:t>
      </w:r>
      <w:r>
        <w:t xml:space="preserve">only </w:t>
      </w:r>
      <w:r w:rsidRPr="009C49B7">
        <w:t xml:space="preserve">permitted if you have to </w:t>
      </w:r>
      <w:r>
        <w:t>attach</w:t>
      </w:r>
      <w:r w:rsidRPr="009C49B7">
        <w:t xml:space="preserve"> small bags to the notches on the corner</w:t>
      </w:r>
      <w:r>
        <w:t>s of the</w:t>
      </w:r>
      <w:bookmarkStart w:id="0" w:name="_GoBack"/>
      <w:bookmarkEnd w:id="0"/>
      <w:r>
        <w:t xml:space="preserve"> cart.</w:t>
      </w:r>
    </w:p>
    <w:p w:rsidR="003D5E14" w:rsidRDefault="003D5E14" w:rsidP="003D5E14">
      <w:pPr>
        <w:pStyle w:val="ListBullet"/>
      </w:pPr>
      <w:r>
        <w:t>If the cart has brakes, secure them when the cart is not in use.</w:t>
      </w:r>
    </w:p>
    <w:p w:rsidR="003D5E14" w:rsidRDefault="003D5E14" w:rsidP="003D5E14">
      <w:pPr>
        <w:pStyle w:val="ListBullet"/>
        <w:numPr>
          <w:ilvl w:val="0"/>
          <w:numId w:val="0"/>
        </w:numPr>
        <w:ind w:left="634" w:hanging="274"/>
      </w:pPr>
    </w:p>
    <w:p w:rsidR="003D5E14" w:rsidRDefault="003D5E14" w:rsidP="003D5E14">
      <w:pPr>
        <w:tabs>
          <w:tab w:val="left" w:pos="1170"/>
        </w:tabs>
        <w:ind w:left="1170" w:hanging="1170"/>
      </w:pPr>
      <w:r>
        <w:t xml:space="preserve">References: </w:t>
      </w:r>
      <w:r>
        <w:tab/>
      </w:r>
      <w:r w:rsidRPr="00B41874">
        <w:rPr>
          <w:i/>
        </w:rPr>
        <w:t xml:space="preserve">Ergonomic Tips for the Hospitality Industry: Preventing Injuries </w:t>
      </w:r>
      <w:r>
        <w:rPr>
          <w:i/>
        </w:rPr>
        <w:t xml:space="preserve">when Handling Luggage </w:t>
      </w:r>
      <w:r>
        <w:t xml:space="preserve">(WorkSafeBC pamphlet PH59) </w:t>
      </w:r>
    </w:p>
    <w:p w:rsidR="003D5E14" w:rsidRDefault="003D5E14" w:rsidP="003D5E14">
      <w:pPr>
        <w:pStyle w:val="ListBullet"/>
        <w:numPr>
          <w:ilvl w:val="0"/>
          <w:numId w:val="0"/>
        </w:numPr>
        <w:ind w:left="634" w:hanging="274"/>
      </w:pPr>
    </w:p>
    <w:sectPr w:rsidR="003D5E14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4B" w:rsidRDefault="0052174B" w:rsidP="009336EB">
      <w:r>
        <w:separator/>
      </w:r>
    </w:p>
  </w:endnote>
  <w:endnote w:type="continuationSeparator" w:id="0">
    <w:p w:rsidR="0052174B" w:rsidRDefault="0052174B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874A70" w:rsidRDefault="00874A70" w:rsidP="00874A70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4B" w:rsidRDefault="0052174B" w:rsidP="009336EB">
      <w:r>
        <w:separator/>
      </w:r>
    </w:p>
  </w:footnote>
  <w:footnote w:type="continuationSeparator" w:id="0">
    <w:p w:rsidR="0052174B" w:rsidRDefault="0052174B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2174B"/>
    <w:rsid w:val="00564DA6"/>
    <w:rsid w:val="00583394"/>
    <w:rsid w:val="005D2BA9"/>
    <w:rsid w:val="005F52A7"/>
    <w:rsid w:val="006130E1"/>
    <w:rsid w:val="006331E8"/>
    <w:rsid w:val="00646138"/>
    <w:rsid w:val="00670DF6"/>
    <w:rsid w:val="006C4AA7"/>
    <w:rsid w:val="006D28B2"/>
    <w:rsid w:val="006D33C3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874A70"/>
    <w:rsid w:val="0091798A"/>
    <w:rsid w:val="009336EB"/>
    <w:rsid w:val="00960944"/>
    <w:rsid w:val="009B23A8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D1044"/>
    <w:rsid w:val="00CE300B"/>
    <w:rsid w:val="00CE7B21"/>
    <w:rsid w:val="00CF0D8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6</cp:revision>
  <cp:lastPrinted>2013-06-13T19:16:00Z</cp:lastPrinted>
  <dcterms:created xsi:type="dcterms:W3CDTF">2013-08-07T18:53:00Z</dcterms:created>
  <dcterms:modified xsi:type="dcterms:W3CDTF">2013-08-13T21:30:00Z</dcterms:modified>
</cp:coreProperties>
</file>