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93" w:rsidRPr="00424C93" w:rsidRDefault="00424C93" w:rsidP="006A5303">
      <w:pPr>
        <w:pStyle w:val="Heading1"/>
        <w:rPr>
          <w:lang w:val="en-CA"/>
        </w:rPr>
      </w:pPr>
      <w:bookmarkStart w:id="0" w:name="_Toc420594898"/>
      <w:bookmarkStart w:id="1" w:name="_Toc420937719"/>
      <w:bookmarkStart w:id="2" w:name="_GoBack"/>
      <w:bookmarkEnd w:id="2"/>
      <w:r w:rsidRPr="00424C93">
        <w:rPr>
          <w:lang w:val="en-CA"/>
        </w:rPr>
        <w:t xml:space="preserve">Contractor Safety </w:t>
      </w:r>
      <w:bookmarkEnd w:id="0"/>
      <w:r w:rsidRPr="00424C93">
        <w:rPr>
          <w:lang w:val="en-CA"/>
        </w:rPr>
        <w:t>Acknowledgement</w:t>
      </w:r>
      <w:bookmarkEnd w:id="1"/>
    </w:p>
    <w:p w:rsidR="00424C93" w:rsidRPr="00424C93" w:rsidRDefault="00424C93" w:rsidP="00424C93">
      <w:pPr>
        <w:spacing w:after="240" w:line="240" w:lineRule="auto"/>
        <w:rPr>
          <w:rFonts w:cs="Arial"/>
          <w:lang w:val="en-CA"/>
        </w:rPr>
      </w:pPr>
      <w:r w:rsidRPr="00424C93">
        <w:rPr>
          <w:rFonts w:cs="Arial"/>
          <w:lang w:val="en-CA"/>
        </w:rPr>
        <w:t xml:space="preserve">I acknowledge that I have </w:t>
      </w:r>
      <w:r w:rsidR="00F84AD6">
        <w:rPr>
          <w:rFonts w:cs="Arial"/>
          <w:lang w:val="en-CA"/>
        </w:rPr>
        <w:t xml:space="preserve">received a safety orientation from </w:t>
      </w:r>
      <w:r w:rsidR="001F60A1">
        <w:rPr>
          <w:rFonts w:cs="Arial"/>
          <w:b/>
          <w:lang w:val="en-CA"/>
        </w:rPr>
        <w:t>(Company Name)</w:t>
      </w:r>
      <w:r w:rsidRPr="00424C93">
        <w:rPr>
          <w:rFonts w:cs="Arial"/>
          <w:lang w:val="en-CA"/>
        </w:rPr>
        <w:t>.</w:t>
      </w:r>
    </w:p>
    <w:p w:rsidR="00424C93" w:rsidRPr="00424C93" w:rsidRDefault="001F60A1" w:rsidP="00424C93">
      <w:pPr>
        <w:spacing w:after="240" w:line="240" w:lineRule="auto"/>
        <w:rPr>
          <w:rFonts w:cs="Arial"/>
          <w:lang w:val="en-CA"/>
        </w:rPr>
      </w:pPr>
      <w:r>
        <w:rPr>
          <w:rFonts w:cs="Arial"/>
          <w:lang w:val="en-CA"/>
        </w:rPr>
        <w:t xml:space="preserve">As a condition of </w:t>
      </w:r>
      <w:r w:rsidR="00424C93" w:rsidRPr="00424C93">
        <w:rPr>
          <w:rFonts w:cs="Arial"/>
          <w:lang w:val="en-CA"/>
        </w:rPr>
        <w:t xml:space="preserve">contract between </w:t>
      </w:r>
      <w:r w:rsidR="00424C93" w:rsidRPr="00424C93">
        <w:rPr>
          <w:rFonts w:cs="Arial"/>
          <w:b/>
          <w:lang w:val="en-CA"/>
        </w:rPr>
        <w:t>(Company Name)</w:t>
      </w:r>
      <w:r w:rsidR="00424C93" w:rsidRPr="00424C93">
        <w:rPr>
          <w:rFonts w:cs="Arial"/>
          <w:lang w:val="en-CA"/>
        </w:rPr>
        <w:t xml:space="preserve"> and myself/company, I have read and understood my responsibilities as they are defined in this program and will abide by these rules, policies and procedures as well as any regulations or otherwise governing safety.</w:t>
      </w:r>
    </w:p>
    <w:p w:rsidR="00424C93" w:rsidRPr="00424C93" w:rsidRDefault="00424C93" w:rsidP="00424C93">
      <w:pPr>
        <w:spacing w:after="240" w:line="240" w:lineRule="auto"/>
        <w:rPr>
          <w:rFonts w:cs="Arial"/>
          <w:lang w:val="en-CA"/>
        </w:rPr>
      </w:pPr>
      <w:r w:rsidRPr="00424C93">
        <w:rPr>
          <w:rFonts w:cs="Arial"/>
          <w:lang w:val="en-CA"/>
        </w:rPr>
        <w:t xml:space="preserve">I understand that it is my responsibility as an employer to inform/educate/instruct workers under my control on any policies/procedures/regulations with respect to safety while working on </w:t>
      </w:r>
      <w:r w:rsidRPr="00424C93">
        <w:rPr>
          <w:rFonts w:cs="Arial"/>
          <w:b/>
          <w:lang w:val="en-CA"/>
        </w:rPr>
        <w:t xml:space="preserve">(Company Name) </w:t>
      </w:r>
      <w:r w:rsidRPr="00424C93">
        <w:rPr>
          <w:rFonts w:cs="Arial"/>
          <w:lang w:val="en-CA"/>
        </w:rPr>
        <w:t>projects.</w:t>
      </w:r>
    </w:p>
    <w:p w:rsidR="00424C93" w:rsidRPr="00424C93" w:rsidRDefault="00424C93" w:rsidP="00424C93">
      <w:pPr>
        <w:spacing w:after="240" w:line="240" w:lineRule="auto"/>
        <w:rPr>
          <w:rFonts w:cs="Arial"/>
          <w:lang w:val="en-CA"/>
        </w:rPr>
      </w:pPr>
      <w:r w:rsidRPr="00424C93">
        <w:rPr>
          <w:rFonts w:cs="Arial"/>
          <w:lang w:val="en-CA"/>
        </w:rPr>
        <w:t xml:space="preserve">I understand that this program is to be used in conjunction with the </w:t>
      </w:r>
      <w:r w:rsidRPr="00A828D1">
        <w:rPr>
          <w:rFonts w:cs="Arial"/>
          <w:lang w:val="en-CA"/>
        </w:rPr>
        <w:t>Workers Compensation</w:t>
      </w:r>
      <w:r w:rsidR="00B02E5F" w:rsidRPr="00A828D1">
        <w:rPr>
          <w:rFonts w:cs="Arial"/>
          <w:lang w:val="en-CA"/>
        </w:rPr>
        <w:t xml:space="preserve"> Act</w:t>
      </w:r>
      <w:r w:rsidR="00B02E5F">
        <w:rPr>
          <w:rFonts w:cs="Arial"/>
          <w:lang w:val="en-CA"/>
        </w:rPr>
        <w:t xml:space="preserve"> and Occupational Health and Safety</w:t>
      </w:r>
      <w:r w:rsidR="00A828D1">
        <w:rPr>
          <w:rFonts w:cs="Arial"/>
          <w:lang w:val="en-CA"/>
        </w:rPr>
        <w:t xml:space="preserve"> (OHS)</w:t>
      </w:r>
      <w:r w:rsidRPr="00424C93">
        <w:rPr>
          <w:rFonts w:cs="Arial"/>
          <w:lang w:val="en-CA"/>
        </w:rPr>
        <w:t xml:space="preserve"> Regulation</w:t>
      </w:r>
      <w:r w:rsidR="00B02E5F">
        <w:rPr>
          <w:rFonts w:cs="Arial"/>
          <w:lang w:val="en-CA"/>
        </w:rPr>
        <w:t>,</w:t>
      </w:r>
      <w:r w:rsidRPr="00424C93">
        <w:rPr>
          <w:rFonts w:cs="Arial"/>
          <w:lang w:val="en-CA"/>
        </w:rPr>
        <w:t xml:space="preserve"> and if there is a discrepancy between the two, that the</w:t>
      </w:r>
      <w:r w:rsidR="00A828D1">
        <w:rPr>
          <w:rFonts w:cs="Arial"/>
          <w:lang w:val="en-CA"/>
        </w:rPr>
        <w:t xml:space="preserve"> act and</w:t>
      </w:r>
      <w:r w:rsidR="00A828D1" w:rsidRPr="00424C93">
        <w:rPr>
          <w:rFonts w:cs="Arial"/>
          <w:lang w:val="en-CA"/>
        </w:rPr>
        <w:t xml:space="preserve"> regulation </w:t>
      </w:r>
      <w:r w:rsidRPr="00424C93">
        <w:rPr>
          <w:rFonts w:cs="Arial"/>
          <w:lang w:val="en-CA"/>
        </w:rPr>
        <w:t>will take precedence over this program.</w:t>
      </w:r>
    </w:p>
    <w:p w:rsidR="00424C93" w:rsidRPr="00424C93" w:rsidRDefault="00424C93" w:rsidP="00424C93">
      <w:pPr>
        <w:spacing w:after="240" w:line="240" w:lineRule="auto"/>
        <w:rPr>
          <w:rFonts w:cs="Arial"/>
          <w:lang w:val="en-CA"/>
        </w:rPr>
      </w:pPr>
      <w:r w:rsidRPr="00424C93">
        <w:rPr>
          <w:rFonts w:cs="Arial"/>
          <w:lang w:val="en-CA"/>
        </w:rPr>
        <w:t xml:space="preserve">I understand that </w:t>
      </w:r>
      <w:r w:rsidRPr="00424C93">
        <w:rPr>
          <w:rFonts w:cs="Arial"/>
          <w:b/>
          <w:lang w:val="en-CA"/>
        </w:rPr>
        <w:t xml:space="preserve">(Company Name) </w:t>
      </w:r>
      <w:r w:rsidRPr="00424C93">
        <w:rPr>
          <w:rFonts w:cs="Arial"/>
          <w:lang w:val="en-CA"/>
        </w:rPr>
        <w:t>reserves the right to change or amend the</w:t>
      </w:r>
      <w:r w:rsidR="00A828D1">
        <w:rPr>
          <w:rFonts w:cs="Arial"/>
          <w:lang w:val="en-CA"/>
        </w:rPr>
        <w:t>ir safety program</w:t>
      </w:r>
      <w:r w:rsidRPr="00424C93">
        <w:rPr>
          <w:rFonts w:cs="Arial"/>
          <w:lang w:val="en-CA"/>
        </w:rPr>
        <w:t xml:space="preserve"> at any time.</w:t>
      </w:r>
    </w:p>
    <w:p w:rsidR="00424C93" w:rsidRPr="00424C93" w:rsidRDefault="00424C93" w:rsidP="00424C93">
      <w:pPr>
        <w:spacing w:after="240" w:line="240" w:lineRule="auto"/>
        <w:rPr>
          <w:rFonts w:cs="Arial"/>
          <w:lang w:val="en-CA"/>
        </w:rPr>
      </w:pPr>
      <w:r w:rsidRPr="00424C93">
        <w:rPr>
          <w:rFonts w:cs="Arial"/>
          <w:lang w:val="en-CA"/>
        </w:rPr>
        <w:t xml:space="preserve">I understand that any violation </w:t>
      </w:r>
      <w:r w:rsidR="00B02E5F">
        <w:rPr>
          <w:rFonts w:cs="Arial"/>
          <w:lang w:val="en-CA"/>
        </w:rPr>
        <w:t>of</w:t>
      </w:r>
      <w:r w:rsidRPr="00424C93">
        <w:rPr>
          <w:rFonts w:cs="Arial"/>
          <w:lang w:val="en-CA"/>
        </w:rPr>
        <w:t xml:space="preserve"> the safety program/policies/procedures or regulation will be cause for disciplinary action or termination of </w:t>
      </w:r>
      <w:r w:rsidR="000600D3">
        <w:rPr>
          <w:rFonts w:cs="Arial"/>
          <w:lang w:val="en-CA"/>
        </w:rPr>
        <w:t>contract</w:t>
      </w:r>
      <w:r w:rsidRPr="00424C93">
        <w:rPr>
          <w:rFonts w:cs="Arial"/>
          <w:lang w:val="en-CA"/>
        </w:rPr>
        <w:t>.</w:t>
      </w:r>
    </w:p>
    <w:p w:rsidR="00424C93" w:rsidRPr="00424C93" w:rsidRDefault="00424C93" w:rsidP="00424C93">
      <w:pPr>
        <w:spacing w:after="240" w:line="240" w:lineRule="auto"/>
        <w:rPr>
          <w:rFonts w:cs="Arial"/>
          <w:lang w:val="en-CA"/>
        </w:rPr>
      </w:pPr>
      <w:r w:rsidRPr="00424C93">
        <w:rPr>
          <w:rFonts w:cs="Arial"/>
          <w:lang w:val="en-CA"/>
        </w:rPr>
        <w:t xml:space="preserve">I acknowledge that I understand the requirements of the </w:t>
      </w:r>
      <w:r w:rsidRPr="00424C93">
        <w:rPr>
          <w:rFonts w:cs="Arial"/>
          <w:b/>
          <w:lang w:val="en-CA"/>
        </w:rPr>
        <w:t>(Company Name)</w:t>
      </w:r>
      <w:r w:rsidR="00B02E5F">
        <w:rPr>
          <w:rFonts w:cs="Arial"/>
          <w:b/>
          <w:lang w:val="en-CA"/>
        </w:rPr>
        <w:t xml:space="preserve"> </w:t>
      </w:r>
      <w:r w:rsidR="00B02E5F" w:rsidRPr="00424C93">
        <w:rPr>
          <w:rFonts w:cs="Arial"/>
          <w:lang w:val="en-CA"/>
        </w:rPr>
        <w:t xml:space="preserve">safety program </w:t>
      </w:r>
      <w:r w:rsidRPr="00424C93">
        <w:rPr>
          <w:rFonts w:cs="Arial"/>
          <w:lang w:val="en-CA"/>
        </w:rPr>
        <w:t>and agree to abide by all such requirements.</w:t>
      </w:r>
    </w:p>
    <w:p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rsidR="00424C93" w:rsidRPr="00424C93" w:rsidRDefault="00424C93" w:rsidP="00424C93">
      <w:pPr>
        <w:spacing w:after="240" w:line="240" w:lineRule="auto"/>
        <w:rPr>
          <w:rFonts w:cs="Arial"/>
          <w:lang w:val="en-CA"/>
        </w:rPr>
      </w:pPr>
      <w:r w:rsidRPr="00424C93">
        <w:rPr>
          <w:rFonts w:cs="Arial"/>
          <w:lang w:val="en-CA"/>
        </w:rPr>
        <w:t>Company:</w:t>
      </w:r>
    </w:p>
    <w:p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rsidR="00424C93" w:rsidRPr="00424C93" w:rsidRDefault="00424C93" w:rsidP="00424C93">
      <w:pPr>
        <w:spacing w:after="240" w:line="240" w:lineRule="auto"/>
        <w:rPr>
          <w:rFonts w:cs="Arial"/>
          <w:lang w:val="en-CA"/>
        </w:rPr>
      </w:pPr>
      <w:r w:rsidRPr="00424C93">
        <w:rPr>
          <w:rFonts w:cs="Arial"/>
          <w:lang w:val="en-CA"/>
        </w:rPr>
        <w:t>Employee Name: (Contractor)</w:t>
      </w:r>
    </w:p>
    <w:p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rsidR="00424C93" w:rsidRPr="00424C93" w:rsidRDefault="00424C93" w:rsidP="00424C93">
      <w:pPr>
        <w:spacing w:after="240" w:line="240" w:lineRule="auto"/>
        <w:rPr>
          <w:rFonts w:cs="Arial"/>
          <w:lang w:val="en-CA"/>
        </w:rPr>
      </w:pPr>
      <w:r w:rsidRPr="00424C93">
        <w:rPr>
          <w:rFonts w:cs="Arial"/>
          <w:lang w:val="en-CA"/>
        </w:rPr>
        <w:t>Signature: (Contractor)</w:t>
      </w:r>
      <w:r w:rsidRPr="00424C93">
        <w:rPr>
          <w:rFonts w:cs="Arial"/>
          <w:lang w:val="en-CA"/>
        </w:rPr>
        <w:br w:type="page"/>
      </w:r>
    </w:p>
    <w:p w:rsidR="00424C93" w:rsidRPr="00F626FF" w:rsidRDefault="00424C93" w:rsidP="006A5303">
      <w:pPr>
        <w:pStyle w:val="Heading1"/>
        <w:rPr>
          <w:lang w:val="en-CA"/>
        </w:rPr>
      </w:pPr>
      <w:bookmarkStart w:id="3" w:name="_Contractor_Orientation"/>
      <w:bookmarkStart w:id="4" w:name="_Toc420937720"/>
      <w:bookmarkEnd w:id="3"/>
      <w:r w:rsidRPr="00424C93">
        <w:rPr>
          <w:lang w:val="en-CA"/>
        </w:rPr>
        <w:lastRenderedPageBreak/>
        <w:t>Contractor Safety Orientation</w:t>
      </w:r>
      <w:bookmarkEnd w:id="4"/>
    </w:p>
    <w:p w:rsidR="00424C93" w:rsidRPr="00424C93" w:rsidRDefault="00F84AD6" w:rsidP="00424C93">
      <w:pPr>
        <w:tabs>
          <w:tab w:val="left" w:pos="4320"/>
        </w:tabs>
        <w:spacing w:after="240" w:line="240" w:lineRule="auto"/>
        <w:rPr>
          <w:rFonts w:cs="Arial"/>
          <w:sz w:val="20"/>
          <w:szCs w:val="20"/>
          <w:lang w:val="en-CA"/>
        </w:rPr>
      </w:pPr>
      <w:r>
        <w:rPr>
          <w:rFonts w:cs="Arial"/>
          <w:sz w:val="20"/>
          <w:szCs w:val="20"/>
          <w:lang w:val="en-CA"/>
        </w:rPr>
        <w:t xml:space="preserve">Contractor </w:t>
      </w:r>
      <w:r w:rsidR="00424C93" w:rsidRPr="00424C93">
        <w:rPr>
          <w:rFonts w:cs="Arial"/>
          <w:sz w:val="20"/>
          <w:szCs w:val="20"/>
          <w:lang w:val="en-CA"/>
        </w:rPr>
        <w:t>name: ____________________________________________________________________</w:t>
      </w:r>
      <w:r w:rsidR="00424C93" w:rsidRPr="00424C93">
        <w:rPr>
          <w:rFonts w:cs="Arial"/>
          <w:sz w:val="20"/>
          <w:szCs w:val="20"/>
          <w:lang w:val="en-CA"/>
        </w:rPr>
        <w:tab/>
      </w:r>
    </w:p>
    <w:p w:rsidR="00424C93" w:rsidRPr="00424C93" w:rsidRDefault="00424C93" w:rsidP="00424C93">
      <w:pPr>
        <w:tabs>
          <w:tab w:val="left" w:pos="4320"/>
        </w:tabs>
        <w:spacing w:after="240" w:line="240" w:lineRule="auto"/>
        <w:rPr>
          <w:rFonts w:cs="Arial"/>
          <w:sz w:val="20"/>
          <w:szCs w:val="20"/>
          <w:lang w:val="en-CA"/>
        </w:rPr>
      </w:pPr>
      <w:r w:rsidRPr="00424C93">
        <w:rPr>
          <w:rFonts w:cs="Arial"/>
          <w:sz w:val="20"/>
          <w:szCs w:val="20"/>
          <w:lang w:val="en-CA"/>
        </w:rPr>
        <w:t>Position (tasks): _____________________________________________________________________</w:t>
      </w:r>
    </w:p>
    <w:p w:rsidR="00424C93" w:rsidRPr="00424C93" w:rsidRDefault="00424C93" w:rsidP="00424C93">
      <w:pPr>
        <w:tabs>
          <w:tab w:val="left" w:pos="4320"/>
        </w:tabs>
        <w:spacing w:after="240" w:line="240" w:lineRule="auto"/>
        <w:rPr>
          <w:rFonts w:cs="Arial"/>
          <w:sz w:val="20"/>
          <w:szCs w:val="20"/>
          <w:lang w:val="en-CA"/>
        </w:rPr>
      </w:pPr>
      <w:r w:rsidRPr="00424C93">
        <w:rPr>
          <w:rFonts w:cs="Arial"/>
          <w:sz w:val="20"/>
          <w:szCs w:val="20"/>
          <w:lang w:val="en-CA"/>
        </w:rPr>
        <w:t xml:space="preserve">Date </w:t>
      </w:r>
      <w:r w:rsidR="00B02E5F">
        <w:rPr>
          <w:rFonts w:cs="Arial"/>
          <w:sz w:val="20"/>
          <w:szCs w:val="20"/>
          <w:lang w:val="en-CA"/>
        </w:rPr>
        <w:t>on</w:t>
      </w:r>
      <w:r w:rsidR="00A828D1">
        <w:rPr>
          <w:rFonts w:cs="Arial"/>
          <w:sz w:val="20"/>
          <w:szCs w:val="20"/>
          <w:lang w:val="en-CA"/>
        </w:rPr>
        <w:t xml:space="preserve"> </w:t>
      </w:r>
      <w:r w:rsidRPr="00424C93">
        <w:rPr>
          <w:rFonts w:cs="Arial"/>
          <w:sz w:val="20"/>
          <w:szCs w:val="20"/>
          <w:lang w:val="en-CA"/>
        </w:rPr>
        <w:t>site: ___________________________</w:t>
      </w:r>
      <w:r w:rsidRPr="00424C93">
        <w:rPr>
          <w:rFonts w:cs="Arial"/>
          <w:sz w:val="20"/>
          <w:szCs w:val="20"/>
          <w:lang w:val="en-CA"/>
        </w:rPr>
        <w:tab/>
        <w:t>Date of orientation:</w:t>
      </w:r>
      <w:r w:rsidR="00EA241A">
        <w:rPr>
          <w:rFonts w:cs="Arial"/>
          <w:sz w:val="20"/>
          <w:szCs w:val="20"/>
          <w:lang w:val="en-CA"/>
        </w:rPr>
        <w:t xml:space="preserve"> </w:t>
      </w:r>
      <w:r w:rsidRPr="00424C93">
        <w:rPr>
          <w:rFonts w:cs="Arial"/>
          <w:sz w:val="20"/>
          <w:szCs w:val="20"/>
          <w:lang w:val="en-CA"/>
        </w:rPr>
        <w:t>____________________________</w:t>
      </w:r>
    </w:p>
    <w:p w:rsidR="00424C93" w:rsidRPr="00424C93" w:rsidRDefault="00424C93" w:rsidP="00424C93">
      <w:pPr>
        <w:spacing w:after="240" w:line="240" w:lineRule="auto"/>
        <w:rPr>
          <w:rFonts w:cs="Arial"/>
          <w:sz w:val="20"/>
          <w:lang w:val="en-CA"/>
        </w:rPr>
      </w:pPr>
      <w:r w:rsidRPr="00424C93">
        <w:rPr>
          <w:rFonts w:cs="Arial"/>
          <w:sz w:val="20"/>
          <w:lang w:val="en-CA"/>
        </w:rPr>
        <w:t>Person providing orientation (name</w:t>
      </w:r>
      <w:r w:rsidR="00A828D1">
        <w:rPr>
          <w:rFonts w:cs="Arial"/>
          <w:sz w:val="20"/>
          <w:lang w:val="en-CA"/>
        </w:rPr>
        <w:t>,</w:t>
      </w:r>
      <w:r w:rsidRPr="00424C93">
        <w:rPr>
          <w:rFonts w:cs="Arial"/>
          <w:sz w:val="20"/>
          <w:lang w:val="en-CA"/>
        </w:rPr>
        <w:t xml:space="preserve"> position</w:t>
      </w:r>
      <w:r w:rsidR="00A828D1">
        <w:rPr>
          <w:rFonts w:cs="Arial"/>
          <w:sz w:val="20"/>
          <w:lang w:val="en-CA"/>
        </w:rPr>
        <w:t xml:space="preserve"> and company</w:t>
      </w:r>
      <w:r w:rsidRPr="00424C93">
        <w:rPr>
          <w:rFonts w:cs="Arial"/>
          <w:sz w:val="20"/>
          <w:lang w:val="en-CA"/>
        </w:rPr>
        <w:t>): __________</w:t>
      </w:r>
      <w:r w:rsidR="00A828D1">
        <w:rPr>
          <w:rFonts w:cs="Arial"/>
          <w:sz w:val="20"/>
          <w:lang w:val="en-CA"/>
        </w:rPr>
        <w:t>________________________</w:t>
      </w:r>
    </w:p>
    <w:tbl>
      <w:tblPr>
        <w:tblW w:w="10552" w:type="dxa"/>
        <w:jc w:val="center"/>
        <w:tblBorders>
          <w:top w:val="nil"/>
          <w:left w:val="nil"/>
          <w:bottom w:val="nil"/>
          <w:right w:val="nil"/>
        </w:tblBorders>
        <w:tblLayout w:type="fixed"/>
        <w:tblLook w:val="0000" w:firstRow="0" w:lastRow="0" w:firstColumn="0" w:lastColumn="0" w:noHBand="0" w:noVBand="0"/>
      </w:tblPr>
      <w:tblGrid>
        <w:gridCol w:w="5760"/>
        <w:gridCol w:w="900"/>
        <w:gridCol w:w="900"/>
        <w:gridCol w:w="2992"/>
      </w:tblGrid>
      <w:tr w:rsidR="00424C93" w:rsidRPr="00424C93" w:rsidTr="0068646C">
        <w:trPr>
          <w:cantSplit/>
          <w:trHeight w:val="250"/>
          <w:tblHeader/>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424C93" w:rsidRPr="00424C93" w:rsidRDefault="00424C93" w:rsidP="00424C93">
            <w:pPr>
              <w:autoSpaceDE w:val="0"/>
              <w:autoSpaceDN w:val="0"/>
              <w:adjustRightInd w:val="0"/>
              <w:spacing w:before="60" w:after="60" w:line="240" w:lineRule="auto"/>
              <w:ind w:left="252" w:hanging="252"/>
              <w:rPr>
                <w:rFonts w:cs="Arial"/>
                <w:b/>
                <w:bCs/>
                <w:color w:val="000000"/>
                <w:sz w:val="20"/>
                <w:szCs w:val="20"/>
                <w:lang w:val="en-CA"/>
              </w:rPr>
            </w:pPr>
            <w:r w:rsidRPr="00424C93">
              <w:rPr>
                <w:rFonts w:cs="Arial"/>
                <w:b/>
                <w:bCs/>
                <w:color w:val="000000"/>
                <w:sz w:val="20"/>
                <w:szCs w:val="20"/>
                <w:lang w:val="en-CA"/>
              </w:rPr>
              <w:t>Topic</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4C93" w:rsidRPr="00424C93" w:rsidRDefault="00424C93" w:rsidP="00424C93">
            <w:pPr>
              <w:autoSpaceDE w:val="0"/>
              <w:autoSpaceDN w:val="0"/>
              <w:adjustRightInd w:val="0"/>
              <w:spacing w:before="60" w:after="60" w:line="240" w:lineRule="auto"/>
              <w:rPr>
                <w:rFonts w:cs="Arial"/>
                <w:b/>
                <w:bCs/>
                <w:color w:val="000000"/>
                <w:sz w:val="20"/>
                <w:szCs w:val="20"/>
                <w:lang w:val="en-CA"/>
              </w:rPr>
            </w:pPr>
            <w:r w:rsidRPr="00424C93">
              <w:rPr>
                <w:rFonts w:cs="Arial"/>
                <w:b/>
                <w:bCs/>
                <w:color w:val="000000"/>
                <w:sz w:val="20"/>
                <w:szCs w:val="20"/>
                <w:lang w:val="en-CA"/>
              </w:rPr>
              <w:t>Initials</w:t>
            </w:r>
            <w:r w:rsidRPr="00424C93">
              <w:rPr>
                <w:rFonts w:cs="Arial"/>
                <w:b/>
                <w:bCs/>
                <w:color w:val="000000"/>
                <w:sz w:val="20"/>
                <w:szCs w:val="20"/>
                <w:lang w:val="en-CA"/>
              </w:rPr>
              <w:br/>
            </w:r>
            <w:r w:rsidRPr="00424C93">
              <w:rPr>
                <w:rFonts w:cs="Arial"/>
                <w:bCs/>
                <w:color w:val="000000"/>
                <w:sz w:val="20"/>
                <w:szCs w:val="20"/>
                <w:lang w:val="en-CA"/>
              </w:rPr>
              <w:t>(</w:t>
            </w:r>
            <w:r w:rsidRPr="00424C93">
              <w:rPr>
                <w:rFonts w:cs="Arial"/>
                <w:bCs/>
                <w:color w:val="000000"/>
                <w:sz w:val="16"/>
                <w:szCs w:val="16"/>
                <w:lang w:val="en-CA"/>
              </w:rPr>
              <w:t>trainer)</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4C93" w:rsidRPr="00424C93" w:rsidRDefault="00424C93" w:rsidP="00424C93">
            <w:pPr>
              <w:autoSpaceDE w:val="0"/>
              <w:autoSpaceDN w:val="0"/>
              <w:adjustRightInd w:val="0"/>
              <w:spacing w:before="60" w:after="60" w:line="240" w:lineRule="auto"/>
              <w:rPr>
                <w:rFonts w:cs="Arial"/>
                <w:b/>
                <w:bCs/>
                <w:color w:val="000000"/>
                <w:sz w:val="20"/>
                <w:szCs w:val="20"/>
                <w:lang w:val="en-CA"/>
              </w:rPr>
            </w:pPr>
            <w:r w:rsidRPr="00424C93">
              <w:rPr>
                <w:rFonts w:cs="Arial"/>
                <w:b/>
                <w:bCs/>
                <w:color w:val="000000"/>
                <w:sz w:val="20"/>
                <w:szCs w:val="20"/>
                <w:lang w:val="en-CA"/>
              </w:rPr>
              <w:t>Initials</w:t>
            </w:r>
            <w:r w:rsidRPr="00424C93">
              <w:rPr>
                <w:rFonts w:cs="Arial"/>
                <w:b/>
                <w:bCs/>
                <w:color w:val="000000"/>
                <w:sz w:val="20"/>
                <w:szCs w:val="20"/>
                <w:lang w:val="en-CA"/>
              </w:rPr>
              <w:br/>
            </w:r>
            <w:r w:rsidRPr="00424C93">
              <w:rPr>
                <w:rFonts w:cs="Arial"/>
                <w:bCs/>
                <w:color w:val="000000"/>
                <w:sz w:val="20"/>
                <w:szCs w:val="20"/>
                <w:lang w:val="en-CA"/>
              </w:rPr>
              <w:t>(</w:t>
            </w:r>
            <w:r w:rsidRPr="00424C93">
              <w:rPr>
                <w:rFonts w:cs="Arial"/>
                <w:bCs/>
                <w:color w:val="000000"/>
                <w:sz w:val="16"/>
                <w:szCs w:val="16"/>
                <w:lang w:val="en-CA"/>
              </w:rPr>
              <w:t>worker)</w:t>
            </w:r>
          </w:p>
        </w:tc>
        <w:tc>
          <w:tcPr>
            <w:tcW w:w="2992" w:type="dxa"/>
            <w:tcBorders>
              <w:top w:val="single" w:sz="8" w:space="0" w:color="000000"/>
              <w:left w:val="single" w:sz="8" w:space="0" w:color="000000"/>
              <w:bottom w:val="single" w:sz="8" w:space="0" w:color="000000"/>
              <w:right w:val="single" w:sz="8" w:space="0" w:color="000000"/>
            </w:tcBorders>
            <w:shd w:val="clear" w:color="auto" w:fill="E6E6E6"/>
          </w:tcPr>
          <w:p w:rsidR="00424C93" w:rsidRPr="00424C93" w:rsidRDefault="00424C93" w:rsidP="00424C93">
            <w:pPr>
              <w:autoSpaceDE w:val="0"/>
              <w:autoSpaceDN w:val="0"/>
              <w:adjustRightInd w:val="0"/>
              <w:spacing w:before="60" w:after="60" w:line="240" w:lineRule="auto"/>
              <w:rPr>
                <w:rFonts w:cs="Arial"/>
                <w:b/>
                <w:bCs/>
                <w:color w:val="000000"/>
                <w:sz w:val="20"/>
                <w:szCs w:val="20"/>
                <w:lang w:val="en-CA"/>
              </w:rPr>
            </w:pPr>
            <w:r w:rsidRPr="00424C93">
              <w:rPr>
                <w:rFonts w:cs="Arial"/>
                <w:b/>
                <w:bCs/>
                <w:color w:val="000000"/>
                <w:sz w:val="20"/>
                <w:szCs w:val="20"/>
                <w:lang w:val="en-CA"/>
              </w:rPr>
              <w:t>Comments</w:t>
            </w: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240" w:after="120" w:line="240" w:lineRule="auto"/>
              <w:rPr>
                <w:rFonts w:cs="Arial"/>
                <w:sz w:val="20"/>
                <w:szCs w:val="20"/>
                <w:lang w:val="en-CA"/>
              </w:rPr>
            </w:pPr>
            <w:r w:rsidRPr="00424C93">
              <w:rPr>
                <w:rFonts w:cs="Arial"/>
                <w:sz w:val="20"/>
                <w:szCs w:val="20"/>
                <w:lang w:val="en-CA"/>
              </w:rPr>
              <w:t xml:space="preserve">1. </w:t>
            </w:r>
            <w:r w:rsidR="00A828D1">
              <w:rPr>
                <w:rFonts w:cs="Arial"/>
                <w:sz w:val="20"/>
                <w:szCs w:val="20"/>
                <w:lang w:val="en-CA"/>
              </w:rPr>
              <w:t>Company contact name: _____________</w:t>
            </w:r>
            <w:r w:rsidRPr="00424C93">
              <w:rPr>
                <w:rFonts w:cs="Arial"/>
                <w:sz w:val="20"/>
                <w:szCs w:val="20"/>
                <w:lang w:val="en-CA"/>
              </w:rPr>
              <w:t>______________</w:t>
            </w:r>
          </w:p>
          <w:p w:rsidR="00424C93" w:rsidRPr="00424C93" w:rsidRDefault="00424C93" w:rsidP="00E5065D">
            <w:pPr>
              <w:tabs>
                <w:tab w:val="left" w:pos="218"/>
              </w:tabs>
              <w:autoSpaceDE w:val="0"/>
              <w:autoSpaceDN w:val="0"/>
              <w:adjustRightInd w:val="0"/>
              <w:spacing w:before="120" w:after="120" w:line="240" w:lineRule="auto"/>
              <w:rPr>
                <w:rFonts w:cs="Arial"/>
                <w:color w:val="000000"/>
                <w:sz w:val="20"/>
                <w:szCs w:val="20"/>
                <w:lang w:val="en-CA"/>
              </w:rPr>
            </w:pPr>
            <w:r w:rsidRPr="00424C93">
              <w:rPr>
                <w:rFonts w:cs="Arial"/>
                <w:sz w:val="20"/>
                <w:szCs w:val="20"/>
                <w:lang w:val="en-CA"/>
              </w:rPr>
              <w:tab/>
              <w:t>Telephone #: _____________________________</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ind w:left="252" w:hanging="252"/>
              <w:rPr>
                <w:rFonts w:cs="Arial"/>
                <w:color w:val="000000"/>
                <w:sz w:val="20"/>
                <w:szCs w:val="20"/>
                <w:lang w:val="en-CA"/>
              </w:rPr>
            </w:pPr>
            <w:r w:rsidRPr="00424C93">
              <w:rPr>
                <w:rFonts w:cs="Arial"/>
                <w:color w:val="000000"/>
                <w:sz w:val="20"/>
                <w:szCs w:val="20"/>
                <w:lang w:val="en-CA"/>
              </w:rPr>
              <w:t xml:space="preserve">2. Rights and responsibilities </w:t>
            </w:r>
          </w:p>
          <w:p w:rsidR="00424C93" w:rsidRPr="00424C93" w:rsidRDefault="00424C93" w:rsidP="00424C93">
            <w:pPr>
              <w:autoSpaceDE w:val="0"/>
              <w:autoSpaceDN w:val="0"/>
              <w:adjustRightInd w:val="0"/>
              <w:spacing w:before="120" w:after="120" w:line="240" w:lineRule="auto"/>
              <w:ind w:left="252" w:hanging="252"/>
              <w:rPr>
                <w:rFonts w:cs="Arial"/>
                <w:sz w:val="20"/>
                <w:szCs w:val="20"/>
                <w:lang w:val="en-CA"/>
              </w:rPr>
            </w:pPr>
            <w:r w:rsidRPr="00424C93">
              <w:rPr>
                <w:rFonts w:cs="Arial"/>
                <w:color w:val="000000"/>
                <w:sz w:val="20"/>
                <w:szCs w:val="20"/>
                <w:lang w:val="en-CA"/>
              </w:rPr>
              <w:t>(a) General duties of contractors</w:t>
            </w:r>
            <w:r w:rsidR="00A828D1">
              <w:rPr>
                <w:rFonts w:cs="Arial"/>
                <w:color w:val="000000"/>
                <w:sz w:val="20"/>
                <w:szCs w:val="20"/>
                <w:lang w:val="en-CA"/>
              </w:rPr>
              <w:t xml:space="preserve"> and company expectations</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E5065D">
            <w:pPr>
              <w:tabs>
                <w:tab w:val="left" w:pos="308"/>
              </w:tabs>
              <w:autoSpaceDE w:val="0"/>
              <w:autoSpaceDN w:val="0"/>
              <w:adjustRightInd w:val="0"/>
              <w:spacing w:before="120" w:after="120" w:line="240" w:lineRule="auto"/>
              <w:rPr>
                <w:rFonts w:cs="Arial"/>
                <w:sz w:val="20"/>
                <w:szCs w:val="20"/>
                <w:lang w:val="en-CA"/>
              </w:rPr>
            </w:pPr>
            <w:r w:rsidRPr="00424C93">
              <w:rPr>
                <w:rFonts w:cs="Arial"/>
                <w:color w:val="000000"/>
                <w:sz w:val="20"/>
                <w:szCs w:val="20"/>
                <w:lang w:val="en-CA"/>
              </w:rPr>
              <w:t xml:space="preserve">(b) Worker right to refuse unsafe work and procedure for doing </w:t>
            </w:r>
            <w:r w:rsidR="00E5065D" w:rsidRPr="00424C93">
              <w:rPr>
                <w:rFonts w:cs="Arial"/>
                <w:sz w:val="20"/>
                <w:szCs w:val="20"/>
                <w:lang w:val="en-CA"/>
              </w:rPr>
              <w:tab/>
            </w:r>
            <w:r w:rsidRPr="00424C93">
              <w:rPr>
                <w:rFonts w:cs="Arial"/>
                <w:color w:val="000000"/>
                <w:sz w:val="20"/>
                <w:szCs w:val="20"/>
                <w:lang w:val="en-CA"/>
              </w:rPr>
              <w:t>so</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E5065D">
            <w:pPr>
              <w:tabs>
                <w:tab w:val="left" w:pos="308"/>
              </w:tabs>
              <w:autoSpaceDE w:val="0"/>
              <w:autoSpaceDN w:val="0"/>
              <w:adjustRightInd w:val="0"/>
              <w:spacing w:before="120" w:after="120" w:line="240" w:lineRule="auto"/>
              <w:rPr>
                <w:rFonts w:cs="Arial"/>
                <w:sz w:val="20"/>
                <w:szCs w:val="20"/>
                <w:lang w:val="en-CA"/>
              </w:rPr>
            </w:pPr>
            <w:r w:rsidRPr="00424C93">
              <w:rPr>
                <w:rFonts w:cs="Arial"/>
                <w:color w:val="000000"/>
                <w:sz w:val="20"/>
                <w:szCs w:val="20"/>
                <w:lang w:val="en-CA"/>
              </w:rPr>
              <w:t xml:space="preserve">(c) Worker responsibility to report hazards and procedure for </w:t>
            </w:r>
            <w:r w:rsidR="00E5065D" w:rsidRPr="00424C93">
              <w:rPr>
                <w:rFonts w:cs="Arial"/>
                <w:sz w:val="20"/>
                <w:szCs w:val="20"/>
                <w:lang w:val="en-CA"/>
              </w:rPr>
              <w:tab/>
            </w:r>
            <w:r w:rsidRPr="00424C93">
              <w:rPr>
                <w:rFonts w:cs="Arial"/>
                <w:color w:val="000000"/>
                <w:sz w:val="20"/>
                <w:szCs w:val="20"/>
                <w:lang w:val="en-CA"/>
              </w:rPr>
              <w:t>doing so</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tabs>
                <w:tab w:val="left" w:pos="252"/>
              </w:tabs>
              <w:autoSpaceDE w:val="0"/>
              <w:autoSpaceDN w:val="0"/>
              <w:adjustRightInd w:val="0"/>
              <w:spacing w:before="120" w:after="60" w:line="240" w:lineRule="auto"/>
              <w:rPr>
                <w:rFonts w:cs="Arial"/>
                <w:sz w:val="20"/>
                <w:szCs w:val="20"/>
                <w:lang w:val="en-CA"/>
              </w:rPr>
            </w:pPr>
            <w:r w:rsidRPr="00424C93">
              <w:rPr>
                <w:rFonts w:cs="Arial"/>
                <w:sz w:val="20"/>
                <w:szCs w:val="20"/>
                <w:lang w:val="en-CA"/>
              </w:rPr>
              <w:t xml:space="preserve">3. Workplace health and safety rules </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a) __________________________________________</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b) __________________________________________</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c) __________________________________________</w:t>
            </w:r>
          </w:p>
          <w:p w:rsidR="00424C93" w:rsidRPr="00424C93" w:rsidRDefault="00424C93" w:rsidP="00424C93">
            <w:pPr>
              <w:tabs>
                <w:tab w:val="left" w:pos="252"/>
              </w:tabs>
              <w:autoSpaceDE w:val="0"/>
              <w:autoSpaceDN w:val="0"/>
              <w:adjustRightInd w:val="0"/>
              <w:spacing w:before="120" w:after="120" w:line="240" w:lineRule="auto"/>
              <w:rPr>
                <w:rFonts w:cs="Arial"/>
                <w:sz w:val="20"/>
                <w:szCs w:val="20"/>
                <w:lang w:val="en-CA"/>
              </w:rPr>
            </w:pPr>
            <w:r w:rsidRPr="00424C93">
              <w:rPr>
                <w:rFonts w:cs="Arial"/>
                <w:sz w:val="20"/>
                <w:szCs w:val="20"/>
                <w:lang w:val="en-CA"/>
              </w:rPr>
              <w:tab/>
            </w:r>
            <w:r w:rsidRPr="00424C93">
              <w:rPr>
                <w:rFonts w:cs="Arial"/>
                <w:color w:val="000000"/>
                <w:sz w:val="20"/>
                <w:szCs w:val="20"/>
                <w:lang w:val="en-CA"/>
              </w:rPr>
              <w:t>d) __________________________________________</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color w:val="000000"/>
                <w:sz w:val="20"/>
                <w:szCs w:val="20"/>
                <w:lang w:val="en-CA"/>
              </w:rPr>
              <w:t>4. Known hazards and how to deal with them</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a) __________________________________________</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b) __________________________________________</w:t>
            </w:r>
          </w:p>
          <w:p w:rsidR="00424C93" w:rsidRPr="00424C93" w:rsidRDefault="00424C93" w:rsidP="00424C93">
            <w:pPr>
              <w:tabs>
                <w:tab w:val="left" w:pos="252"/>
              </w:tabs>
              <w:autoSpaceDE w:val="0"/>
              <w:autoSpaceDN w:val="0"/>
              <w:adjustRightInd w:val="0"/>
              <w:spacing w:before="120" w:after="60" w:line="240" w:lineRule="auto"/>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c) __________________________________________</w:t>
            </w:r>
          </w:p>
          <w:p w:rsidR="00424C93" w:rsidRPr="00424C93" w:rsidRDefault="00424C93" w:rsidP="00424C93">
            <w:pPr>
              <w:autoSpaceDE w:val="0"/>
              <w:autoSpaceDN w:val="0"/>
              <w:adjustRightInd w:val="0"/>
              <w:spacing w:before="120" w:after="120" w:line="240" w:lineRule="auto"/>
              <w:ind w:left="259" w:hanging="259"/>
              <w:rPr>
                <w:rFonts w:cs="Arial"/>
                <w:color w:val="000000"/>
                <w:sz w:val="20"/>
                <w:szCs w:val="20"/>
                <w:lang w:val="en-CA"/>
              </w:rPr>
            </w:pPr>
            <w:r w:rsidRPr="00424C93">
              <w:rPr>
                <w:rFonts w:cs="Arial"/>
                <w:sz w:val="20"/>
                <w:szCs w:val="20"/>
                <w:lang w:val="en-CA"/>
              </w:rPr>
              <w:tab/>
            </w:r>
            <w:r w:rsidRPr="00424C93">
              <w:rPr>
                <w:rFonts w:cs="Arial"/>
                <w:color w:val="000000"/>
                <w:sz w:val="20"/>
                <w:szCs w:val="20"/>
                <w:lang w:val="en-CA"/>
              </w:rPr>
              <w:t>d) __________________________________________</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after="60" w:line="240" w:lineRule="auto"/>
              <w:rPr>
                <w:rFonts w:cs="Arial"/>
                <w:color w:val="000000"/>
                <w:sz w:val="20"/>
                <w:szCs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A828D1" w:rsidP="00424C93">
            <w:pPr>
              <w:keepNext/>
              <w:autoSpaceDE w:val="0"/>
              <w:autoSpaceDN w:val="0"/>
              <w:adjustRightInd w:val="0"/>
              <w:spacing w:before="120" w:after="120" w:line="240" w:lineRule="auto"/>
              <w:ind w:left="259" w:hanging="259"/>
              <w:rPr>
                <w:rFonts w:cs="Arial"/>
                <w:color w:val="000000"/>
                <w:sz w:val="20"/>
                <w:lang w:val="en-CA"/>
              </w:rPr>
            </w:pPr>
            <w:r>
              <w:rPr>
                <w:rFonts w:cs="Arial"/>
                <w:color w:val="000000"/>
                <w:sz w:val="20"/>
                <w:lang w:val="en-CA"/>
              </w:rPr>
              <w:t>5</w:t>
            </w:r>
            <w:r w:rsidR="00424C93" w:rsidRPr="00424C93">
              <w:rPr>
                <w:rFonts w:cs="Arial"/>
                <w:color w:val="000000"/>
                <w:sz w:val="20"/>
                <w:lang w:val="en-CA"/>
              </w:rPr>
              <w:t>. First aid</w:t>
            </w:r>
          </w:p>
          <w:p w:rsidR="00424C93" w:rsidRDefault="00424C93" w:rsidP="00424C93">
            <w:pPr>
              <w:keepNext/>
              <w:autoSpaceDE w:val="0"/>
              <w:autoSpaceDN w:val="0"/>
              <w:adjustRightInd w:val="0"/>
              <w:spacing w:before="120" w:after="120" w:line="240" w:lineRule="auto"/>
              <w:ind w:left="252" w:hanging="252"/>
              <w:rPr>
                <w:rFonts w:cs="Arial"/>
                <w:sz w:val="20"/>
                <w:lang w:val="en-CA"/>
              </w:rPr>
            </w:pPr>
            <w:r w:rsidRPr="00424C93">
              <w:rPr>
                <w:rFonts w:cs="Arial"/>
                <w:sz w:val="20"/>
                <w:lang w:val="en-CA"/>
              </w:rPr>
              <w:tab/>
            </w:r>
            <w:r w:rsidRPr="00424C93">
              <w:rPr>
                <w:rFonts w:cs="Arial"/>
                <w:color w:val="000000"/>
                <w:sz w:val="20"/>
                <w:lang w:val="en-CA"/>
              </w:rPr>
              <w:t>(a) First aid attendant name and contact</w:t>
            </w:r>
            <w:r w:rsidRPr="00424C93">
              <w:rPr>
                <w:rFonts w:cs="Arial"/>
                <w:sz w:val="20"/>
                <w:lang w:val="en-CA"/>
              </w:rPr>
              <w:t xml:space="preserve"> information </w:t>
            </w:r>
          </w:p>
          <w:p w:rsidR="00A828D1" w:rsidRPr="00424C93" w:rsidRDefault="00A828D1" w:rsidP="00E5065D">
            <w:pPr>
              <w:keepNext/>
              <w:autoSpaceDE w:val="0"/>
              <w:autoSpaceDN w:val="0"/>
              <w:adjustRightInd w:val="0"/>
              <w:spacing w:before="120" w:after="120" w:line="240" w:lineRule="auto"/>
              <w:ind w:left="578" w:hanging="578"/>
              <w:rPr>
                <w:rFonts w:cs="Arial"/>
                <w:color w:val="000000"/>
                <w:sz w:val="20"/>
                <w:lang w:val="en-CA"/>
              </w:rPr>
            </w:pPr>
            <w:r>
              <w:rPr>
                <w:rFonts w:cs="Arial"/>
                <w:sz w:val="20"/>
                <w:lang w:val="en-CA"/>
              </w:rPr>
              <w:tab/>
            </w:r>
            <w:r w:rsidRPr="00424C93">
              <w:rPr>
                <w:rFonts w:cs="Arial"/>
                <w:sz w:val="20"/>
                <w:lang w:val="en-CA"/>
              </w:rPr>
              <w:t>__________</w:t>
            </w:r>
            <w:r>
              <w:rPr>
                <w:rFonts w:cs="Arial"/>
                <w:sz w:val="20"/>
                <w:lang w:val="en-CA"/>
              </w:rPr>
              <w:t>________________________</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keepNext/>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keepNext/>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keepNext/>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A828D1">
            <w:pPr>
              <w:autoSpaceDE w:val="0"/>
              <w:autoSpaceDN w:val="0"/>
              <w:adjustRightInd w:val="0"/>
              <w:spacing w:before="120" w:after="120" w:line="240" w:lineRule="auto"/>
              <w:ind w:left="252" w:hanging="252"/>
              <w:rPr>
                <w:rFonts w:cs="Arial"/>
                <w:sz w:val="20"/>
                <w:lang w:val="en-CA"/>
              </w:rPr>
            </w:pPr>
            <w:r w:rsidRPr="00424C93">
              <w:rPr>
                <w:rFonts w:cs="Arial"/>
                <w:sz w:val="20"/>
                <w:lang w:val="en-CA"/>
              </w:rPr>
              <w:tab/>
            </w:r>
            <w:r w:rsidRPr="00424C93">
              <w:rPr>
                <w:rFonts w:cs="Arial"/>
                <w:color w:val="000000"/>
                <w:sz w:val="20"/>
                <w:lang w:val="en-CA"/>
              </w:rPr>
              <w:t>(b) Locations of first aid kits and eye wash facilities</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CC7429" w:rsidRDefault="00424C93" w:rsidP="00A828D1">
            <w:pPr>
              <w:autoSpaceDE w:val="0"/>
              <w:autoSpaceDN w:val="0"/>
              <w:adjustRightInd w:val="0"/>
              <w:spacing w:before="120" w:after="120" w:line="240" w:lineRule="auto"/>
              <w:ind w:left="252" w:hanging="252"/>
              <w:rPr>
                <w:rFonts w:cs="Arial"/>
                <w:sz w:val="20"/>
                <w:szCs w:val="20"/>
                <w:lang w:val="en-CA"/>
              </w:rPr>
            </w:pPr>
            <w:r w:rsidRPr="00424C93">
              <w:rPr>
                <w:rFonts w:cs="Arial"/>
                <w:sz w:val="20"/>
                <w:lang w:val="en-CA"/>
              </w:rPr>
              <w:tab/>
            </w:r>
            <w:r w:rsidRPr="00CC7429">
              <w:rPr>
                <w:rFonts w:cs="Arial"/>
                <w:color w:val="000000"/>
                <w:sz w:val="20"/>
                <w:szCs w:val="20"/>
                <w:lang w:val="en-CA"/>
              </w:rPr>
              <w:t xml:space="preserve">(c) How to report an illness, injury, or other </w:t>
            </w:r>
            <w:r w:rsidR="00A828D1" w:rsidRPr="00CC7429">
              <w:rPr>
                <w:rFonts w:cs="Arial"/>
                <w:color w:val="000000"/>
                <w:sz w:val="20"/>
                <w:szCs w:val="20"/>
                <w:lang w:val="en-CA"/>
              </w:rPr>
              <w:t>incident</w:t>
            </w:r>
            <w:r w:rsidRPr="00CC7429">
              <w:rPr>
                <w:rFonts w:cs="Arial"/>
                <w:color w:val="000000"/>
                <w:sz w:val="20"/>
                <w:szCs w:val="20"/>
                <w:lang w:val="en-CA"/>
              </w:rPr>
              <w:t xml:space="preserve"> (including near misses)</w:t>
            </w:r>
            <w:r w:rsidR="00A828D1" w:rsidRPr="00CC7429">
              <w:rPr>
                <w:rFonts w:cs="Arial"/>
                <w:color w:val="000000"/>
                <w:sz w:val="20"/>
                <w:szCs w:val="20"/>
                <w:lang w:val="en-CA"/>
              </w:rPr>
              <w:t xml:space="preserve"> at the workplace</w:t>
            </w:r>
            <w:r w:rsidR="00A828D1" w:rsidRPr="00CC7429">
              <w:rPr>
                <w:rFonts w:cs="Arial"/>
                <w:sz w:val="20"/>
                <w:szCs w:val="20"/>
                <w:lang w:val="en-CA"/>
              </w:rPr>
              <w:t>/</w:t>
            </w:r>
            <w:r w:rsidR="00E5065D" w:rsidRPr="00CC7429">
              <w:rPr>
                <w:rFonts w:cs="Arial"/>
                <w:sz w:val="20"/>
                <w:szCs w:val="20"/>
                <w:lang w:val="en-CA"/>
              </w:rPr>
              <w:t>company location</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E5065D" w:rsidP="00424C93">
            <w:pPr>
              <w:autoSpaceDE w:val="0"/>
              <w:autoSpaceDN w:val="0"/>
              <w:adjustRightInd w:val="0"/>
              <w:spacing w:before="120" w:after="120" w:line="240" w:lineRule="auto"/>
              <w:ind w:left="252" w:hanging="252"/>
              <w:rPr>
                <w:rFonts w:cs="Arial"/>
                <w:color w:val="000000"/>
                <w:sz w:val="20"/>
                <w:lang w:val="en-CA"/>
              </w:rPr>
            </w:pPr>
            <w:r>
              <w:rPr>
                <w:rFonts w:cs="Arial"/>
                <w:color w:val="000000"/>
                <w:sz w:val="20"/>
                <w:lang w:val="en-CA"/>
              </w:rPr>
              <w:lastRenderedPageBreak/>
              <w:t>6</w:t>
            </w:r>
            <w:r w:rsidR="00424C93" w:rsidRPr="00424C93">
              <w:rPr>
                <w:rFonts w:cs="Arial"/>
                <w:color w:val="000000"/>
                <w:sz w:val="20"/>
                <w:lang w:val="en-CA"/>
              </w:rPr>
              <w:t>. Emergency procedures</w:t>
            </w:r>
          </w:p>
          <w:p w:rsidR="00424C93" w:rsidRPr="00424C93" w:rsidRDefault="00424C93" w:rsidP="00424C93">
            <w:pPr>
              <w:autoSpaceDE w:val="0"/>
              <w:autoSpaceDN w:val="0"/>
              <w:adjustRightInd w:val="0"/>
              <w:spacing w:before="120" w:after="120" w:line="240" w:lineRule="auto"/>
              <w:ind w:left="252" w:hanging="252"/>
              <w:rPr>
                <w:rFonts w:cs="Arial"/>
                <w:color w:val="000000"/>
                <w:sz w:val="20"/>
                <w:lang w:val="en-CA"/>
              </w:rPr>
            </w:pPr>
            <w:r w:rsidRPr="00424C93">
              <w:rPr>
                <w:rFonts w:cs="Arial"/>
                <w:sz w:val="20"/>
                <w:lang w:val="en-CA"/>
              </w:rPr>
              <w:tab/>
            </w:r>
            <w:r w:rsidRPr="00424C93">
              <w:rPr>
                <w:rFonts w:cs="Arial"/>
                <w:color w:val="000000"/>
                <w:sz w:val="20"/>
                <w:lang w:val="en-CA"/>
              </w:rPr>
              <w:t>(a) Locations of emergency exits and meeting points</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CC7429">
            <w:pPr>
              <w:autoSpaceDE w:val="0"/>
              <w:autoSpaceDN w:val="0"/>
              <w:adjustRightInd w:val="0"/>
              <w:spacing w:before="120" w:after="120" w:line="240" w:lineRule="auto"/>
              <w:ind w:left="252" w:hanging="252"/>
              <w:rPr>
                <w:rFonts w:cs="Arial"/>
                <w:sz w:val="20"/>
                <w:lang w:val="en-CA"/>
              </w:rPr>
            </w:pPr>
            <w:r w:rsidRPr="00424C93">
              <w:rPr>
                <w:rFonts w:cs="Arial"/>
                <w:sz w:val="20"/>
                <w:lang w:val="en-CA"/>
              </w:rPr>
              <w:tab/>
            </w:r>
            <w:r w:rsidRPr="00424C93">
              <w:rPr>
                <w:rFonts w:cs="Arial"/>
                <w:color w:val="000000"/>
                <w:sz w:val="20"/>
                <w:lang w:val="en-CA"/>
              </w:rPr>
              <w:t>(b) Locations of</w:t>
            </w:r>
            <w:r w:rsidRPr="00424C93">
              <w:rPr>
                <w:rFonts w:cs="Arial"/>
                <w:sz w:val="20"/>
                <w:lang w:val="en-CA"/>
              </w:rPr>
              <w:t xml:space="preserve"> fire extinguishers and fire alarms</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CC7429">
            <w:pPr>
              <w:autoSpaceDE w:val="0"/>
              <w:autoSpaceDN w:val="0"/>
              <w:adjustRightInd w:val="0"/>
              <w:spacing w:before="120" w:after="120" w:line="240" w:lineRule="auto"/>
              <w:ind w:left="252" w:hanging="252"/>
              <w:rPr>
                <w:rFonts w:cs="Arial"/>
                <w:sz w:val="20"/>
                <w:lang w:val="en-CA"/>
              </w:rPr>
            </w:pPr>
            <w:r w:rsidRPr="00424C93">
              <w:rPr>
                <w:rFonts w:cs="Arial"/>
                <w:sz w:val="20"/>
                <w:lang w:val="en-CA"/>
              </w:rPr>
              <w:tab/>
            </w:r>
            <w:r w:rsidRPr="00424C93">
              <w:rPr>
                <w:rFonts w:cs="Arial"/>
                <w:color w:val="000000"/>
                <w:sz w:val="20"/>
                <w:lang w:val="en-CA"/>
              </w:rPr>
              <w:t>(c) How</w:t>
            </w:r>
            <w:r w:rsidRPr="00424C93">
              <w:rPr>
                <w:rFonts w:cs="Arial"/>
                <w:sz w:val="20"/>
                <w:lang w:val="en-CA"/>
              </w:rPr>
              <w:t xml:space="preserve"> to use fire extinguishers</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289"/>
          <w:jc w:val="center"/>
        </w:trPr>
        <w:tc>
          <w:tcPr>
            <w:tcW w:w="5760" w:type="dxa"/>
            <w:tcBorders>
              <w:top w:val="single" w:sz="8" w:space="0" w:color="000000"/>
              <w:left w:val="single" w:sz="8" w:space="0" w:color="000000"/>
              <w:bottom w:val="single" w:sz="8" w:space="0" w:color="000000"/>
              <w:right w:val="single" w:sz="8" w:space="0" w:color="000000"/>
            </w:tcBorders>
          </w:tcPr>
          <w:p w:rsidR="00424C93" w:rsidRPr="00424C93" w:rsidRDefault="00424C93" w:rsidP="00CC7429">
            <w:pPr>
              <w:autoSpaceDE w:val="0"/>
              <w:autoSpaceDN w:val="0"/>
              <w:adjustRightInd w:val="0"/>
              <w:spacing w:before="120" w:after="120" w:line="240" w:lineRule="auto"/>
              <w:ind w:left="252" w:hanging="252"/>
              <w:rPr>
                <w:rFonts w:cs="Arial"/>
                <w:color w:val="000000"/>
                <w:sz w:val="20"/>
                <w:lang w:val="en-CA"/>
              </w:rPr>
            </w:pPr>
            <w:r w:rsidRPr="00424C93">
              <w:rPr>
                <w:rFonts w:cs="Arial"/>
                <w:sz w:val="20"/>
                <w:lang w:val="en-CA"/>
              </w:rPr>
              <w:tab/>
            </w:r>
            <w:r w:rsidRPr="00424C93">
              <w:rPr>
                <w:rFonts w:cs="Arial"/>
                <w:color w:val="000000"/>
                <w:sz w:val="20"/>
                <w:lang w:val="en-CA"/>
              </w:rPr>
              <w:t>(d) What to do in an emergency situation</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r w:rsidR="00424C93" w:rsidRPr="00424C93" w:rsidTr="0068646C">
        <w:trPr>
          <w:cantSplit/>
          <w:trHeight w:val="313"/>
          <w:jc w:val="center"/>
        </w:trPr>
        <w:tc>
          <w:tcPr>
            <w:tcW w:w="5760" w:type="dxa"/>
            <w:tcBorders>
              <w:top w:val="single" w:sz="8" w:space="0" w:color="000000"/>
              <w:left w:val="single" w:sz="8" w:space="0" w:color="000000"/>
              <w:bottom w:val="single" w:sz="8" w:space="0" w:color="000000"/>
              <w:right w:val="single" w:sz="8" w:space="0" w:color="000000"/>
            </w:tcBorders>
          </w:tcPr>
          <w:p w:rsidR="00424C93" w:rsidRDefault="00E5065D" w:rsidP="00E5065D">
            <w:pPr>
              <w:autoSpaceDE w:val="0"/>
              <w:autoSpaceDN w:val="0"/>
              <w:adjustRightInd w:val="0"/>
              <w:spacing w:before="120" w:after="120" w:line="240" w:lineRule="auto"/>
              <w:ind w:left="252" w:hanging="252"/>
              <w:rPr>
                <w:rFonts w:cs="Arial"/>
                <w:sz w:val="20"/>
                <w:lang w:val="en-CA"/>
              </w:rPr>
            </w:pPr>
            <w:r>
              <w:rPr>
                <w:rFonts w:cs="Arial"/>
                <w:color w:val="000000"/>
                <w:sz w:val="20"/>
                <w:lang w:val="en-CA"/>
              </w:rPr>
              <w:t>7</w:t>
            </w:r>
            <w:r w:rsidR="00424C93" w:rsidRPr="00424C93">
              <w:rPr>
                <w:rFonts w:cs="Arial"/>
                <w:color w:val="000000"/>
                <w:sz w:val="20"/>
                <w:lang w:val="en-CA"/>
              </w:rPr>
              <w:t xml:space="preserve">. Where applicable, basic contents of the </w:t>
            </w:r>
            <w:r w:rsidR="00B02E5F">
              <w:rPr>
                <w:rFonts w:cs="Arial"/>
                <w:color w:val="000000"/>
                <w:sz w:val="20"/>
                <w:lang w:val="en-CA"/>
              </w:rPr>
              <w:t xml:space="preserve">OHS </w:t>
            </w:r>
            <w:r w:rsidR="00424C93" w:rsidRPr="00424C93">
              <w:rPr>
                <w:rFonts w:cs="Arial"/>
                <w:sz w:val="20"/>
                <w:lang w:val="en-CA"/>
              </w:rPr>
              <w:t>program</w:t>
            </w:r>
          </w:p>
          <w:p w:rsidR="00E5065D" w:rsidRPr="00424C93" w:rsidRDefault="00E5065D" w:rsidP="00E5065D">
            <w:pPr>
              <w:autoSpaceDE w:val="0"/>
              <w:autoSpaceDN w:val="0"/>
              <w:adjustRightInd w:val="0"/>
              <w:spacing w:before="120" w:after="120" w:line="240" w:lineRule="auto"/>
              <w:ind w:left="216"/>
              <w:rPr>
                <w:rFonts w:cs="Arial"/>
                <w:color w:val="000000"/>
                <w:sz w:val="20"/>
                <w:lang w:val="en-CA"/>
              </w:rPr>
            </w:pPr>
            <w:r>
              <w:rPr>
                <w:rFonts w:cs="Arial"/>
                <w:sz w:val="20"/>
                <w:lang w:val="en-CA"/>
              </w:rPr>
              <w:t>Review the corresponding program section for all high-risk activities (e.g., working at heights, confined space entry, lockout/tagout of equipment, mobile equipment operation, and hazardous materials handling) involved with the contractor’s scope of work.</w:t>
            </w: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900"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c>
          <w:tcPr>
            <w:tcW w:w="2992" w:type="dxa"/>
            <w:tcBorders>
              <w:top w:val="single" w:sz="8" w:space="0" w:color="000000"/>
              <w:left w:val="single" w:sz="8" w:space="0" w:color="000000"/>
              <w:bottom w:val="single" w:sz="8" w:space="0" w:color="000000"/>
              <w:right w:val="single" w:sz="8" w:space="0" w:color="000000"/>
            </w:tcBorders>
          </w:tcPr>
          <w:p w:rsidR="00424C93" w:rsidRPr="00424C93" w:rsidRDefault="00424C93" w:rsidP="00424C93">
            <w:pPr>
              <w:autoSpaceDE w:val="0"/>
              <w:autoSpaceDN w:val="0"/>
              <w:adjustRightInd w:val="0"/>
              <w:spacing w:before="120" w:after="120" w:line="240" w:lineRule="auto"/>
              <w:rPr>
                <w:rFonts w:cs="Arial"/>
                <w:color w:val="000000"/>
                <w:sz w:val="20"/>
                <w:lang w:val="en-CA"/>
              </w:rPr>
            </w:pPr>
          </w:p>
        </w:tc>
      </w:tr>
    </w:tbl>
    <w:p w:rsidR="00424C93" w:rsidRPr="00424C93" w:rsidRDefault="00424C93" w:rsidP="00F626FF">
      <w:pPr>
        <w:spacing w:after="240" w:line="240" w:lineRule="auto"/>
        <w:rPr>
          <w:rFonts w:cs="Arial"/>
          <w:lang w:val="en-CA"/>
        </w:rPr>
      </w:pPr>
    </w:p>
    <w:sectPr w:rsidR="00424C93" w:rsidRPr="00424C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1" w15:restartNumberingAfterBreak="0">
    <w:nsid w:val="0A7C5FFD"/>
    <w:multiLevelType w:val="hybridMultilevel"/>
    <w:tmpl w:val="8CD2B9A6"/>
    <w:lvl w:ilvl="0" w:tplc="A53468AE">
      <w:start w:val="1"/>
      <w:numFmt w:val="decimal"/>
      <w:pStyle w:val="NumberLv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B8614C"/>
    <w:multiLevelType w:val="hybridMultilevel"/>
    <w:tmpl w:val="DDC8F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93"/>
    <w:rsid w:val="000600D3"/>
    <w:rsid w:val="000E7621"/>
    <w:rsid w:val="001F60A1"/>
    <w:rsid w:val="002A7F05"/>
    <w:rsid w:val="002C7394"/>
    <w:rsid w:val="00424C93"/>
    <w:rsid w:val="006A5303"/>
    <w:rsid w:val="00783B70"/>
    <w:rsid w:val="00880F78"/>
    <w:rsid w:val="00A828D1"/>
    <w:rsid w:val="00AB0313"/>
    <w:rsid w:val="00B02E5F"/>
    <w:rsid w:val="00B2115B"/>
    <w:rsid w:val="00CC7429"/>
    <w:rsid w:val="00D639D4"/>
    <w:rsid w:val="00E5065D"/>
    <w:rsid w:val="00E50888"/>
    <w:rsid w:val="00EA241A"/>
    <w:rsid w:val="00F626FF"/>
    <w:rsid w:val="00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F857F-639A-47CD-A07D-15080C4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5"/>
    <w:pPr>
      <w:spacing w:line="276" w:lineRule="auto"/>
    </w:pPr>
    <w:rPr>
      <w:rFonts w:ascii="Arial" w:hAnsi="Arial"/>
      <w:sz w:val="22"/>
      <w:szCs w:val="22"/>
    </w:rPr>
  </w:style>
  <w:style w:type="paragraph" w:styleId="Heading1">
    <w:name w:val="heading 1"/>
    <w:basedOn w:val="Normal"/>
    <w:next w:val="Normal"/>
    <w:link w:val="Heading1Char"/>
    <w:autoRedefine/>
    <w:qFormat/>
    <w:rsid w:val="006A5303"/>
    <w:pPr>
      <w:pageBreakBefore/>
      <w:spacing w:after="240" w:line="240" w:lineRule="auto"/>
      <w:contextualSpacing/>
      <w:outlineLvl w:val="0"/>
    </w:pPr>
    <w:rPr>
      <w:rFonts w:eastAsiaTheme="majorEastAsia" w:cstheme="majorBidi"/>
      <w:b/>
      <w:bCs/>
      <w:color w:val="62AF35"/>
      <w:sz w:val="32"/>
      <w:szCs w:val="32"/>
      <w:lang w:eastAsia="x-none"/>
    </w:rPr>
  </w:style>
  <w:style w:type="paragraph" w:styleId="Heading2">
    <w:name w:val="heading 2"/>
    <w:basedOn w:val="Normal"/>
    <w:next w:val="Normal"/>
    <w:link w:val="Heading2Char"/>
    <w:autoRedefine/>
    <w:uiPriority w:val="9"/>
    <w:qFormat/>
    <w:rsid w:val="002A7F05"/>
    <w:pPr>
      <w:keepNext/>
      <w:spacing w:before="360" w:after="120" w:line="240" w:lineRule="auto"/>
      <w:outlineLvl w:val="1"/>
    </w:pPr>
    <w:rPr>
      <w:b/>
      <w:bCs/>
      <w:color w:val="003064"/>
      <w:sz w:val="26"/>
      <w:szCs w:val="26"/>
      <w:lang w:eastAsia="x-none"/>
    </w:rPr>
  </w:style>
  <w:style w:type="paragraph" w:styleId="Heading3">
    <w:name w:val="heading 3"/>
    <w:basedOn w:val="Normal"/>
    <w:next w:val="Normal"/>
    <w:link w:val="Heading3Char"/>
    <w:autoRedefine/>
    <w:uiPriority w:val="9"/>
    <w:qFormat/>
    <w:rsid w:val="002A7F05"/>
    <w:pPr>
      <w:keepNext/>
      <w:spacing w:before="240" w:after="120" w:line="240" w:lineRule="auto"/>
      <w:outlineLvl w:val="2"/>
    </w:pPr>
    <w:rPr>
      <w:b/>
      <w:bCs/>
      <w:lang w:eastAsia="x-none"/>
    </w:rPr>
  </w:style>
  <w:style w:type="paragraph" w:styleId="Heading4">
    <w:name w:val="heading 4"/>
    <w:basedOn w:val="Normal"/>
    <w:next w:val="Normal"/>
    <w:link w:val="Heading4Char"/>
    <w:autoRedefine/>
    <w:uiPriority w:val="9"/>
    <w:qFormat/>
    <w:rsid w:val="002A7F05"/>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vl1">
    <w:name w:val="Number Lvl 1"/>
    <w:basedOn w:val="Normal"/>
    <w:rsid w:val="00424C93"/>
    <w:pPr>
      <w:numPr>
        <w:numId w:val="1"/>
      </w:numPr>
      <w:spacing w:after="240" w:line="240" w:lineRule="auto"/>
    </w:pPr>
    <w:rPr>
      <w:rFonts w:cs="Arial"/>
      <w:lang w:val="en-CA"/>
    </w:rPr>
  </w:style>
  <w:style w:type="paragraph" w:styleId="ListParagraph">
    <w:name w:val="List Paragraph"/>
    <w:basedOn w:val="Normal"/>
    <w:uiPriority w:val="34"/>
    <w:rsid w:val="00F626FF"/>
    <w:pPr>
      <w:ind w:left="720"/>
      <w:contextualSpacing/>
    </w:pPr>
  </w:style>
  <w:style w:type="character" w:styleId="CommentReference">
    <w:name w:val="annotation reference"/>
    <w:basedOn w:val="DefaultParagraphFont"/>
    <w:uiPriority w:val="99"/>
    <w:semiHidden/>
    <w:unhideWhenUsed/>
    <w:rsid w:val="00880F78"/>
    <w:rPr>
      <w:sz w:val="16"/>
      <w:szCs w:val="16"/>
    </w:rPr>
  </w:style>
  <w:style w:type="paragraph" w:styleId="CommentText">
    <w:name w:val="annotation text"/>
    <w:basedOn w:val="Normal"/>
    <w:link w:val="CommentTextChar"/>
    <w:uiPriority w:val="99"/>
    <w:semiHidden/>
    <w:unhideWhenUsed/>
    <w:rsid w:val="00880F78"/>
    <w:pPr>
      <w:spacing w:line="240" w:lineRule="auto"/>
    </w:pPr>
    <w:rPr>
      <w:sz w:val="20"/>
      <w:szCs w:val="20"/>
    </w:rPr>
  </w:style>
  <w:style w:type="character" w:customStyle="1" w:styleId="CommentTextChar">
    <w:name w:val="Comment Text Char"/>
    <w:basedOn w:val="DefaultParagraphFont"/>
    <w:link w:val="CommentText"/>
    <w:uiPriority w:val="99"/>
    <w:semiHidden/>
    <w:rsid w:val="00880F78"/>
    <w:rPr>
      <w:sz w:val="20"/>
      <w:szCs w:val="20"/>
    </w:rPr>
  </w:style>
  <w:style w:type="paragraph" w:styleId="CommentSubject">
    <w:name w:val="annotation subject"/>
    <w:basedOn w:val="CommentText"/>
    <w:next w:val="CommentText"/>
    <w:link w:val="CommentSubjectChar"/>
    <w:uiPriority w:val="99"/>
    <w:semiHidden/>
    <w:unhideWhenUsed/>
    <w:rsid w:val="00880F78"/>
    <w:rPr>
      <w:b/>
      <w:bCs/>
    </w:rPr>
  </w:style>
  <w:style w:type="character" w:customStyle="1" w:styleId="CommentSubjectChar">
    <w:name w:val="Comment Subject Char"/>
    <w:basedOn w:val="CommentTextChar"/>
    <w:link w:val="CommentSubject"/>
    <w:uiPriority w:val="99"/>
    <w:semiHidden/>
    <w:rsid w:val="00880F78"/>
    <w:rPr>
      <w:b/>
      <w:bCs/>
      <w:sz w:val="20"/>
      <w:szCs w:val="20"/>
    </w:rPr>
  </w:style>
  <w:style w:type="paragraph" w:styleId="BalloonText">
    <w:name w:val="Balloon Text"/>
    <w:basedOn w:val="Normal"/>
    <w:link w:val="BalloonTextChar"/>
    <w:uiPriority w:val="99"/>
    <w:semiHidden/>
    <w:unhideWhenUsed/>
    <w:rsid w:val="00880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78"/>
    <w:rPr>
      <w:rFonts w:ascii="Tahoma" w:hAnsi="Tahoma" w:cs="Tahoma"/>
      <w:sz w:val="16"/>
      <w:szCs w:val="16"/>
    </w:rPr>
  </w:style>
  <w:style w:type="paragraph" w:customStyle="1" w:styleId="TOCHeading1">
    <w:name w:val="TOC Heading1"/>
    <w:basedOn w:val="Heading1"/>
    <w:next w:val="Normal"/>
    <w:uiPriority w:val="39"/>
    <w:semiHidden/>
    <w:unhideWhenUsed/>
    <w:qFormat/>
    <w:rsid w:val="002A7F05"/>
    <w:pPr>
      <w:outlineLvl w:val="9"/>
    </w:pPr>
    <w:rPr>
      <w:rFonts w:eastAsia="Times New Roman" w:cs="Times New Roman"/>
      <w:lang w:bidi="en-US"/>
    </w:rPr>
  </w:style>
  <w:style w:type="character" w:customStyle="1" w:styleId="Heading1Char">
    <w:name w:val="Heading 1 Char"/>
    <w:link w:val="Heading1"/>
    <w:rsid w:val="006A5303"/>
    <w:rPr>
      <w:rFonts w:ascii="Arial" w:eastAsiaTheme="majorEastAsia" w:hAnsi="Arial" w:cstheme="majorBidi"/>
      <w:b/>
      <w:bCs/>
      <w:color w:val="62AF35"/>
      <w:sz w:val="32"/>
      <w:szCs w:val="32"/>
      <w:lang w:eastAsia="x-none"/>
    </w:rPr>
  </w:style>
  <w:style w:type="paragraph" w:customStyle="1" w:styleId="Questions">
    <w:name w:val="Questions"/>
    <w:basedOn w:val="Normal"/>
    <w:next w:val="Normal"/>
    <w:autoRedefine/>
    <w:qFormat/>
    <w:rsid w:val="002A7F05"/>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2A7F05"/>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2A7F05"/>
    <w:rPr>
      <w:rFonts w:ascii="Arial" w:hAnsi="Arial"/>
      <w:b/>
      <w:bCs/>
      <w:color w:val="003064"/>
      <w:sz w:val="26"/>
      <w:szCs w:val="26"/>
      <w:lang w:eastAsia="x-none"/>
    </w:rPr>
  </w:style>
  <w:style w:type="character" w:customStyle="1" w:styleId="Heading3Char">
    <w:name w:val="Heading 3 Char"/>
    <w:link w:val="Heading3"/>
    <w:uiPriority w:val="9"/>
    <w:rsid w:val="002A7F05"/>
    <w:rPr>
      <w:rFonts w:ascii="Arial" w:hAnsi="Arial"/>
      <w:b/>
      <w:bCs/>
      <w:sz w:val="22"/>
      <w:szCs w:val="22"/>
      <w:lang w:eastAsia="x-none"/>
    </w:rPr>
  </w:style>
  <w:style w:type="character" w:customStyle="1" w:styleId="Heading4Char">
    <w:name w:val="Heading 4 Char"/>
    <w:link w:val="Heading4"/>
    <w:uiPriority w:val="9"/>
    <w:rsid w:val="002A7F05"/>
    <w:rPr>
      <w:rFonts w:ascii="Arial" w:hAnsi="Arial"/>
      <w:b/>
      <w:bCs/>
      <w:iCs/>
      <w:sz w:val="22"/>
      <w:szCs w:val="22"/>
      <w:lang w:eastAsia="x-none"/>
    </w:rPr>
  </w:style>
  <w:style w:type="paragraph" w:styleId="ListNumber">
    <w:name w:val="List Number"/>
    <w:basedOn w:val="Normal"/>
    <w:qFormat/>
    <w:rsid w:val="002A7F0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Alex Mrazek</cp:lastModifiedBy>
  <cp:revision>2</cp:revision>
  <dcterms:created xsi:type="dcterms:W3CDTF">2016-10-17T22:08:00Z</dcterms:created>
  <dcterms:modified xsi:type="dcterms:W3CDTF">2016-10-17T22:08:00Z</dcterms:modified>
</cp:coreProperties>
</file>