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D60" w14:textId="18D5B8DB" w:rsidR="00B55333" w:rsidRPr="00170FDE" w:rsidRDefault="005D464B" w:rsidP="00170FDE">
      <w:pPr>
        <w:pStyle w:val="Heading2"/>
      </w:pPr>
      <w:r>
        <w:t>Fueling Helicopters</w:t>
      </w:r>
    </w:p>
    <w:p w14:paraId="77E777DA" w14:textId="77777777" w:rsidR="00AD5862" w:rsidRPr="00AD5862" w:rsidRDefault="00AD5862" w:rsidP="00AD5862">
      <w:pPr>
        <w:pStyle w:val="Heading3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6CB06F7C" w:rsidR="00520752" w:rsidRPr="006E694E" w:rsidRDefault="00520752" w:rsidP="00520752">
      <w:pPr>
        <w:spacing w:after="0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</w:t>
      </w:r>
      <w:r w:rsidR="00D35421">
        <w:rPr>
          <w:szCs w:val="22"/>
          <w:lang w:val="en-US"/>
        </w:rPr>
        <w:t>Practice</w:t>
      </w:r>
      <w:r w:rsidRPr="006E694E">
        <w:rPr>
          <w:szCs w:val="22"/>
          <w:lang w:val="en-US"/>
        </w:rPr>
        <w:t xml:space="preserve"> explains how to </w:t>
      </w:r>
      <w:r w:rsidR="00F76042">
        <w:rPr>
          <w:szCs w:val="22"/>
          <w:lang w:val="en-US"/>
        </w:rPr>
        <w:t>safely</w:t>
      </w:r>
      <w:r w:rsidRPr="00170FDE">
        <w:t xml:space="preserve"> </w:t>
      </w:r>
      <w:r w:rsidR="005D464B">
        <w:t>refuel helicopters</w:t>
      </w:r>
    </w:p>
    <w:p w14:paraId="6D6D63D1" w14:textId="77777777" w:rsidR="00520752" w:rsidRPr="006E694E" w:rsidRDefault="00520752" w:rsidP="00520752">
      <w:pPr>
        <w:pStyle w:val="Heading6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4DA11E67" w14:textId="77777777" w:rsidR="00C922EF" w:rsidRPr="00AD5862" w:rsidRDefault="00C922EF" w:rsidP="00C922EF">
      <w:pPr>
        <w:pStyle w:val="Heading3"/>
        <w:rPr>
          <w:lang w:val="en-US"/>
        </w:rPr>
      </w:pPr>
      <w:r w:rsidRPr="00AD5862">
        <w:rPr>
          <w:lang w:val="en-US"/>
        </w:rPr>
        <w:t>Know Your Responsibilities</w:t>
      </w:r>
    </w:p>
    <w:p w14:paraId="391841B1" w14:textId="77777777" w:rsidR="00C922EF" w:rsidRPr="00DE0A4E" w:rsidRDefault="00C922EF" w:rsidP="00C922EF">
      <w:pPr>
        <w:pStyle w:val="Heading5"/>
        <w:rPr>
          <w:b/>
          <w:bCs/>
          <w:lang w:val="en-US"/>
        </w:rPr>
      </w:pPr>
      <w:r w:rsidRPr="00DE0A4E">
        <w:rPr>
          <w:b/>
          <w:bCs/>
          <w:lang w:val="en-US"/>
        </w:rPr>
        <w:t>Employers Must</w:t>
      </w:r>
    </w:p>
    <w:p w14:paraId="729CE8D5" w14:textId="77777777" w:rsidR="00C922EF" w:rsidRPr="00DE0A4E" w:rsidRDefault="00C922EF" w:rsidP="00C922EF">
      <w:pPr>
        <w:pStyle w:val="ListParagraph"/>
        <w:numPr>
          <w:ilvl w:val="0"/>
          <w:numId w:val="35"/>
        </w:numPr>
        <w:rPr>
          <w:lang w:val="en-US"/>
        </w:rPr>
      </w:pPr>
      <w:r w:rsidRPr="00DE0A4E">
        <w:rPr>
          <w:lang w:val="en-US"/>
        </w:rPr>
        <w:t>Provide a safe workplace and equipment</w:t>
      </w:r>
    </w:p>
    <w:p w14:paraId="089D22CD" w14:textId="77777777" w:rsidR="00C922EF" w:rsidRPr="00DE0A4E" w:rsidRDefault="00C922EF" w:rsidP="00C922EF">
      <w:pPr>
        <w:pStyle w:val="ListParagraph"/>
        <w:numPr>
          <w:ilvl w:val="0"/>
          <w:numId w:val="35"/>
        </w:numPr>
        <w:rPr>
          <w:lang w:val="en-US"/>
        </w:rPr>
      </w:pPr>
      <w:r w:rsidRPr="00DE0A4E">
        <w:rPr>
          <w:lang w:val="en-US"/>
        </w:rPr>
        <w:t>Identify, assess, and control hazards</w:t>
      </w:r>
    </w:p>
    <w:p w14:paraId="0F4CC9D9" w14:textId="77777777" w:rsidR="00C922EF" w:rsidRPr="00DE0A4E" w:rsidRDefault="00C922EF" w:rsidP="00C922EF">
      <w:pPr>
        <w:pStyle w:val="ListParagraph"/>
        <w:numPr>
          <w:ilvl w:val="0"/>
          <w:numId w:val="35"/>
        </w:numPr>
        <w:rPr>
          <w:lang w:val="en-US"/>
        </w:rPr>
      </w:pPr>
      <w:r w:rsidRPr="00DE0A4E">
        <w:rPr>
          <w:lang w:val="en-US"/>
        </w:rPr>
        <w:t>Train and supervise workers in safe practices</w:t>
      </w:r>
    </w:p>
    <w:p w14:paraId="0FE8463A" w14:textId="77777777" w:rsidR="00C922EF" w:rsidRPr="00DE0A4E" w:rsidRDefault="00C922EF" w:rsidP="00C922EF">
      <w:pPr>
        <w:pStyle w:val="ListParagraph"/>
        <w:numPr>
          <w:ilvl w:val="0"/>
          <w:numId w:val="35"/>
        </w:numPr>
        <w:rPr>
          <w:lang w:val="en-US"/>
        </w:rPr>
      </w:pPr>
      <w:r w:rsidRPr="00DE0A4E">
        <w:rPr>
          <w:lang w:val="en-US"/>
        </w:rPr>
        <w:t>Maintain SWPs, emergency procedures, and safety policies</w:t>
      </w:r>
    </w:p>
    <w:p w14:paraId="5CDAE1FB" w14:textId="77777777" w:rsidR="00C922EF" w:rsidRPr="00DE0A4E" w:rsidRDefault="00C922EF" w:rsidP="00C922EF">
      <w:pPr>
        <w:pStyle w:val="ListParagraph"/>
        <w:numPr>
          <w:ilvl w:val="0"/>
          <w:numId w:val="35"/>
        </w:numPr>
        <w:rPr>
          <w:lang w:val="en-US"/>
        </w:rPr>
      </w:pPr>
      <w:r w:rsidRPr="00DE0A4E">
        <w:rPr>
          <w:lang w:val="en-US"/>
        </w:rPr>
        <w:t>Investigate and report incidents</w:t>
      </w:r>
    </w:p>
    <w:p w14:paraId="541C3BE4" w14:textId="77777777" w:rsidR="00C922EF" w:rsidRPr="00DE0A4E" w:rsidRDefault="00C922EF" w:rsidP="00C922EF">
      <w:pPr>
        <w:pStyle w:val="Heading5"/>
        <w:rPr>
          <w:b/>
          <w:bCs/>
          <w:lang w:val="en-US"/>
        </w:rPr>
      </w:pPr>
      <w:r w:rsidRPr="00DE0A4E">
        <w:rPr>
          <w:b/>
          <w:bCs/>
          <w:lang w:val="en-US"/>
        </w:rPr>
        <w:t>Workers Must</w:t>
      </w:r>
    </w:p>
    <w:p w14:paraId="5A326E45" w14:textId="77777777" w:rsidR="00C922EF" w:rsidRPr="00DE0A4E" w:rsidRDefault="00C922EF" w:rsidP="00C922EF">
      <w:pPr>
        <w:pStyle w:val="ListParagraph"/>
        <w:numPr>
          <w:ilvl w:val="0"/>
          <w:numId w:val="36"/>
        </w:numPr>
        <w:rPr>
          <w:lang w:val="en-US"/>
        </w:rPr>
      </w:pPr>
      <w:r w:rsidRPr="00DE0A4E">
        <w:rPr>
          <w:lang w:val="en-US"/>
        </w:rPr>
        <w:t>Follow safe work practices and procedures</w:t>
      </w:r>
    </w:p>
    <w:p w14:paraId="5BBD421A" w14:textId="77777777" w:rsidR="00C922EF" w:rsidRPr="00DE0A4E" w:rsidRDefault="00C922EF" w:rsidP="00C922EF">
      <w:pPr>
        <w:pStyle w:val="ListParagraph"/>
        <w:numPr>
          <w:ilvl w:val="0"/>
          <w:numId w:val="36"/>
        </w:numPr>
        <w:rPr>
          <w:lang w:val="en-US"/>
        </w:rPr>
      </w:pPr>
      <w:r w:rsidRPr="00DE0A4E">
        <w:rPr>
          <w:lang w:val="en-US"/>
        </w:rPr>
        <w:t>Wear and use required PPE</w:t>
      </w:r>
    </w:p>
    <w:p w14:paraId="069DD503" w14:textId="77777777" w:rsidR="00C922EF" w:rsidRPr="00DE0A4E" w:rsidRDefault="00C922EF" w:rsidP="00C922EF">
      <w:pPr>
        <w:pStyle w:val="ListParagraph"/>
        <w:numPr>
          <w:ilvl w:val="0"/>
          <w:numId w:val="36"/>
        </w:numPr>
        <w:rPr>
          <w:lang w:val="en-US"/>
        </w:rPr>
      </w:pPr>
      <w:proofErr w:type="gramStart"/>
      <w:r w:rsidRPr="00DE0A4E">
        <w:rPr>
          <w:lang w:val="en-US"/>
        </w:rPr>
        <w:t>Report</w:t>
      </w:r>
      <w:proofErr w:type="gramEnd"/>
      <w:r w:rsidRPr="00DE0A4E">
        <w:rPr>
          <w:lang w:val="en-US"/>
        </w:rPr>
        <w:t xml:space="preserve"> hazards or unsafe conditions</w:t>
      </w:r>
    </w:p>
    <w:p w14:paraId="70018757" w14:textId="77777777" w:rsidR="00C922EF" w:rsidRPr="00DE0A4E" w:rsidRDefault="00C922EF" w:rsidP="00C922EF">
      <w:pPr>
        <w:pStyle w:val="ListParagraph"/>
        <w:numPr>
          <w:ilvl w:val="0"/>
          <w:numId w:val="36"/>
        </w:numPr>
        <w:rPr>
          <w:lang w:val="en-US"/>
        </w:rPr>
      </w:pPr>
      <w:r w:rsidRPr="00DE0A4E">
        <w:rPr>
          <w:lang w:val="en-US"/>
        </w:rPr>
        <w:t>Participate in training and drills</w:t>
      </w:r>
    </w:p>
    <w:p w14:paraId="79A51846" w14:textId="127B2423" w:rsidR="00C922EF" w:rsidRPr="00C922EF" w:rsidRDefault="00C922EF" w:rsidP="00733CF0">
      <w:pPr>
        <w:pStyle w:val="ListParagraph"/>
        <w:numPr>
          <w:ilvl w:val="0"/>
          <w:numId w:val="36"/>
        </w:numPr>
        <w:rPr>
          <w:lang w:val="en-US"/>
        </w:rPr>
      </w:pPr>
      <w:r w:rsidRPr="00DE0A4E">
        <w:rPr>
          <w:lang w:val="en-US"/>
        </w:rPr>
        <w:t>Work safely to protect self and others</w:t>
      </w:r>
    </w:p>
    <w:p w14:paraId="2F98A941" w14:textId="0A1C458E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t>What Could Go Wrong?</w:t>
      </w:r>
    </w:p>
    <w:p w14:paraId="5B61DE5D" w14:textId="77777777" w:rsidR="005D464B" w:rsidRPr="005D464B" w:rsidRDefault="005D464B" w:rsidP="005D464B">
      <w:pPr>
        <w:pStyle w:val="ListParagraph"/>
        <w:numPr>
          <w:ilvl w:val="0"/>
          <w:numId w:val="25"/>
        </w:numPr>
        <w:rPr>
          <w:lang w:val="en-US"/>
        </w:rPr>
      </w:pPr>
      <w:r w:rsidRPr="005D464B">
        <w:rPr>
          <w:lang w:val="en-US"/>
        </w:rPr>
        <w:t xml:space="preserve">Fire or explosion from fuel </w:t>
      </w:r>
      <w:proofErr w:type="spellStart"/>
      <w:r w:rsidRPr="005D464B">
        <w:rPr>
          <w:lang w:val="en-US"/>
        </w:rPr>
        <w:t>vapours</w:t>
      </w:r>
      <w:proofErr w:type="spellEnd"/>
    </w:p>
    <w:p w14:paraId="549C8E6B" w14:textId="0D2E94FC" w:rsidR="005D464B" w:rsidRPr="005D464B" w:rsidRDefault="005D464B" w:rsidP="005D464B">
      <w:pPr>
        <w:pStyle w:val="ListParagraph"/>
        <w:numPr>
          <w:ilvl w:val="0"/>
          <w:numId w:val="25"/>
        </w:numPr>
        <w:rPr>
          <w:lang w:val="en-US"/>
        </w:rPr>
      </w:pPr>
      <w:r w:rsidRPr="005D464B">
        <w:rPr>
          <w:lang w:val="en-US"/>
        </w:rPr>
        <w:t>Chemical exposure from Jet-B fuel</w:t>
      </w:r>
    </w:p>
    <w:p w14:paraId="151089A6" w14:textId="223C79DB" w:rsidR="005D464B" w:rsidRPr="005D464B" w:rsidRDefault="005D464B" w:rsidP="005D464B">
      <w:pPr>
        <w:pStyle w:val="ListParagraph"/>
        <w:numPr>
          <w:ilvl w:val="0"/>
          <w:numId w:val="25"/>
        </w:numPr>
        <w:rPr>
          <w:lang w:val="en-US"/>
        </w:rPr>
      </w:pPr>
      <w:r w:rsidRPr="005D464B">
        <w:rPr>
          <w:lang w:val="en-US"/>
        </w:rPr>
        <w:t>Musculoskeletal injuries from lifting fuel hoses or equipment</w:t>
      </w:r>
    </w:p>
    <w:p w14:paraId="45A0AB8D" w14:textId="0D97F53E" w:rsidR="006E694E" w:rsidRPr="001665E8" w:rsidRDefault="005D464B" w:rsidP="005D464B">
      <w:pPr>
        <w:pStyle w:val="ListParagraph"/>
        <w:numPr>
          <w:ilvl w:val="0"/>
          <w:numId w:val="25"/>
        </w:numPr>
        <w:rPr>
          <w:lang w:val="en-US"/>
        </w:rPr>
      </w:pPr>
      <w:r w:rsidRPr="005D464B">
        <w:rPr>
          <w:lang w:val="en-US"/>
        </w:rPr>
        <w:t>Spills causing environmental contamination</w:t>
      </w:r>
      <w:r w:rsidR="006333D7">
        <w:rPr>
          <w:lang w:val="en-US"/>
        </w:rPr>
        <w:t xml:space="preserve"> </w:t>
      </w:r>
      <w:r w:rsidR="006333D7" w:rsidRPr="001665E8">
        <w:rPr>
          <w:lang w:val="en-US"/>
        </w:rPr>
        <w:t xml:space="preserve"> </w:t>
      </w:r>
    </w:p>
    <w:p w14:paraId="757615CC" w14:textId="77777777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t>Before You Start</w:t>
      </w:r>
    </w:p>
    <w:p w14:paraId="365E9DB3" w14:textId="02FE7754" w:rsidR="00AD5862" w:rsidRPr="00170FDE" w:rsidRDefault="00AD5862" w:rsidP="00170FDE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170FDE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26A79200" w14:textId="77777777" w:rsidR="005D464B" w:rsidRPr="005D464B" w:rsidRDefault="005D464B" w:rsidP="005D464B">
      <w:pPr>
        <w:pStyle w:val="ListParagraph"/>
        <w:numPr>
          <w:ilvl w:val="0"/>
          <w:numId w:val="28"/>
        </w:numPr>
        <w:rPr>
          <w:lang w:val="en-US"/>
        </w:rPr>
      </w:pPr>
      <w:r w:rsidRPr="005D464B">
        <w:rPr>
          <w:lang w:val="en-US"/>
        </w:rPr>
        <w:t>Complete a practicum with a Senior Guide before working alone</w:t>
      </w:r>
    </w:p>
    <w:p w14:paraId="0598BE61" w14:textId="5152016A" w:rsidR="005D464B" w:rsidRPr="005D464B" w:rsidRDefault="005D464B" w:rsidP="005D464B">
      <w:pPr>
        <w:pStyle w:val="ListParagraph"/>
        <w:numPr>
          <w:ilvl w:val="0"/>
          <w:numId w:val="28"/>
        </w:numPr>
        <w:rPr>
          <w:lang w:val="en-US"/>
        </w:rPr>
      </w:pPr>
      <w:r w:rsidRPr="005D464B">
        <w:rPr>
          <w:lang w:val="en-US"/>
        </w:rPr>
        <w:t>Ensure no guests are near the aircraft</w:t>
      </w:r>
    </w:p>
    <w:p w14:paraId="300F8E6D" w14:textId="5EA019D3" w:rsidR="006E694E" w:rsidRPr="00170FDE" w:rsidRDefault="005D464B" w:rsidP="005D464B">
      <w:pPr>
        <w:pStyle w:val="ListParagraph"/>
        <w:numPr>
          <w:ilvl w:val="0"/>
          <w:numId w:val="28"/>
        </w:numPr>
        <w:rPr>
          <w:lang w:val="en-US"/>
        </w:rPr>
      </w:pPr>
      <w:r w:rsidRPr="005D464B">
        <w:rPr>
          <w:lang w:val="en-US"/>
        </w:rPr>
        <w:t>Inspect fuel hoses, pump, and tank for damage or leaks</w:t>
      </w:r>
      <w:r w:rsidR="006333D7">
        <w:rPr>
          <w:lang w:val="en-US"/>
        </w:rPr>
        <w:t xml:space="preserve"> </w:t>
      </w:r>
    </w:p>
    <w:p w14:paraId="124E6FFF" w14:textId="77777777" w:rsidR="006E694E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Required PPE</w:t>
      </w:r>
    </w:p>
    <w:p w14:paraId="4A5420DC" w14:textId="33698C40" w:rsidR="005D464B" w:rsidRPr="005D464B" w:rsidRDefault="005D464B" w:rsidP="005D464B">
      <w:pPr>
        <w:pStyle w:val="ListParagraph"/>
        <w:numPr>
          <w:ilvl w:val="0"/>
          <w:numId w:val="29"/>
        </w:numPr>
        <w:rPr>
          <w:lang w:val="en-US"/>
        </w:rPr>
      </w:pPr>
      <w:r w:rsidRPr="005D464B">
        <w:rPr>
          <w:lang w:val="en-US"/>
        </w:rPr>
        <w:t>Clothing to protect against cold and chemical exposure</w:t>
      </w:r>
    </w:p>
    <w:p w14:paraId="2DC50791" w14:textId="00C31060" w:rsidR="006E694E" w:rsidRPr="001665E8" w:rsidRDefault="005D464B" w:rsidP="005D464B">
      <w:pPr>
        <w:pStyle w:val="ListParagraph"/>
        <w:numPr>
          <w:ilvl w:val="0"/>
          <w:numId w:val="29"/>
        </w:numPr>
        <w:rPr>
          <w:rFonts w:cstheme="majorBidi"/>
          <w:lang w:val="en-US"/>
        </w:rPr>
      </w:pPr>
      <w:r w:rsidRPr="005D464B">
        <w:rPr>
          <w:lang w:val="en-US"/>
        </w:rPr>
        <w:t xml:space="preserve">Additional PPE required by the hazards of </w:t>
      </w:r>
      <w:proofErr w:type="gramStart"/>
      <w:r w:rsidRPr="005D464B">
        <w:rPr>
          <w:lang w:val="en-US"/>
        </w:rPr>
        <w:t>the work</w:t>
      </w:r>
      <w:proofErr w:type="gramEnd"/>
      <w:r w:rsidRPr="005D464B">
        <w:rPr>
          <w:lang w:val="en-US"/>
        </w:rPr>
        <w:t xml:space="preserve"> activity</w:t>
      </w:r>
      <w:r w:rsidR="006333D7">
        <w:rPr>
          <w:lang w:val="en-US"/>
        </w:rPr>
        <w:t xml:space="preserve"> </w:t>
      </w:r>
      <w:r w:rsidR="006333D7" w:rsidRPr="001665E8">
        <w:rPr>
          <w:lang w:val="en-US"/>
        </w:rPr>
        <w:t xml:space="preserve"> </w:t>
      </w:r>
    </w:p>
    <w:p w14:paraId="43EDD857" w14:textId="7829B23E" w:rsidR="00AD5862" w:rsidRDefault="00AD5862" w:rsidP="005D464B">
      <w:pPr>
        <w:pStyle w:val="Heading3"/>
        <w:spacing w:after="0" w:line="324" w:lineRule="auto"/>
        <w:rPr>
          <w:lang w:val="en-US"/>
        </w:rPr>
      </w:pPr>
      <w:r w:rsidRPr="00AD5862">
        <w:rPr>
          <w:lang w:val="en-US"/>
        </w:rPr>
        <w:lastRenderedPageBreak/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51E8E674" w14:textId="77777777" w:rsidR="005D464B" w:rsidRPr="005D464B" w:rsidRDefault="005D464B" w:rsidP="005D464B">
      <w:pPr>
        <w:pStyle w:val="Heading5"/>
        <w:spacing w:before="160" w:after="0" w:line="324" w:lineRule="auto"/>
        <w:rPr>
          <w:b/>
          <w:bCs/>
          <w:lang w:val="en-US"/>
        </w:rPr>
      </w:pPr>
      <w:r w:rsidRPr="005D464B">
        <w:rPr>
          <w:b/>
          <w:bCs/>
          <w:lang w:val="en-US"/>
        </w:rPr>
        <w:t>Refueling Helicopters</w:t>
      </w:r>
    </w:p>
    <w:p w14:paraId="6EDDDF8E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Always ground the helicopter first</w:t>
      </w:r>
    </w:p>
    <w:p w14:paraId="50D64E9C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Turn the fuel valve on</w:t>
      </w:r>
    </w:p>
    <w:p w14:paraId="4892929C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Start the pump, ensuring hoses have no kinks</w:t>
      </w:r>
    </w:p>
    <w:p w14:paraId="3A0F3FA4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Remove the fuel cap low to the ground; watch for spills</w:t>
      </w:r>
    </w:p>
    <w:p w14:paraId="76094FAA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Insert the nozzle fully into the filler neck; do not remove until finished</w:t>
      </w:r>
    </w:p>
    <w:p w14:paraId="5E422BD6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Keep hands on the nozzle; do not multi-task</w:t>
      </w:r>
    </w:p>
    <w:p w14:paraId="2B988CFB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Watch for signals to stop fueling</w:t>
      </w:r>
    </w:p>
    <w:p w14:paraId="166543AA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Ensure the lever is fully down, not caught on a notch</w:t>
      </w:r>
    </w:p>
    <w:p w14:paraId="45E1995D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Lift hose above nozzle to drain fuel from spout</w:t>
      </w:r>
    </w:p>
    <w:p w14:paraId="7AC55EFF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Close and lock the fuel cap</w:t>
      </w:r>
    </w:p>
    <w:p w14:paraId="00DA5128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Remove grounding wire</w:t>
      </w:r>
    </w:p>
    <w:p w14:paraId="52680A07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Replace hose, shut off tank, shut down pump</w:t>
      </w:r>
      <w:proofErr w:type="gramStart"/>
      <w:r w:rsidRPr="005D464B">
        <w:rPr>
          <w:lang w:val="en-US"/>
        </w:rPr>
        <w:t>, latch</w:t>
      </w:r>
      <w:proofErr w:type="gramEnd"/>
      <w:r w:rsidRPr="005D464B">
        <w:rPr>
          <w:lang w:val="en-US"/>
        </w:rPr>
        <w:t xml:space="preserve"> lid</w:t>
      </w:r>
    </w:p>
    <w:p w14:paraId="7C55859C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Re-check the fuel cap</w:t>
      </w:r>
    </w:p>
    <w:p w14:paraId="77F39985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Report all spills to the Operations Manager</w:t>
      </w:r>
    </w:p>
    <w:p w14:paraId="57557A3A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Check the pump for fuel; do not rev the engine</w:t>
      </w:r>
    </w:p>
    <w:p w14:paraId="053EE71A" w14:textId="77777777" w:rsidR="005D464B" w:rsidRPr="005D464B" w:rsidRDefault="005D464B" w:rsidP="005D464B">
      <w:pPr>
        <w:pStyle w:val="ListParagraph"/>
        <w:numPr>
          <w:ilvl w:val="0"/>
          <w:numId w:val="39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Dip the tank to confirm fuel level</w:t>
      </w:r>
    </w:p>
    <w:p w14:paraId="593496BA" w14:textId="77777777" w:rsidR="005D464B" w:rsidRPr="005D464B" w:rsidRDefault="005D464B" w:rsidP="005D464B">
      <w:pPr>
        <w:pStyle w:val="Heading5"/>
        <w:spacing w:before="160" w:after="0" w:line="324" w:lineRule="auto"/>
        <w:rPr>
          <w:b/>
          <w:bCs/>
          <w:lang w:val="en-US"/>
        </w:rPr>
      </w:pPr>
      <w:r w:rsidRPr="005D464B">
        <w:rPr>
          <w:b/>
          <w:bCs/>
          <w:lang w:val="en-US"/>
        </w:rPr>
        <w:t>Fuel Spill Contingency Plan</w:t>
      </w:r>
    </w:p>
    <w:p w14:paraId="518745F2" w14:textId="77777777" w:rsidR="005D464B" w:rsidRPr="005D464B" w:rsidRDefault="005D464B" w:rsidP="005D464B">
      <w:pPr>
        <w:pStyle w:val="ListParagraph"/>
        <w:numPr>
          <w:ilvl w:val="0"/>
          <w:numId w:val="40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Ensure safety of all guests and staff; move them to a safe location</w:t>
      </w:r>
    </w:p>
    <w:p w14:paraId="4D932FBA" w14:textId="77777777" w:rsidR="005D464B" w:rsidRPr="005D464B" w:rsidRDefault="005D464B" w:rsidP="005D464B">
      <w:pPr>
        <w:pStyle w:val="ListParagraph"/>
        <w:numPr>
          <w:ilvl w:val="0"/>
          <w:numId w:val="40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If safe, contain the spill:</w:t>
      </w:r>
      <w:r w:rsidRPr="005D464B">
        <w:rPr>
          <w:lang w:val="en-US"/>
        </w:rPr>
        <w:br/>
      </w:r>
      <w:r w:rsidRPr="005D464B">
        <w:rPr>
          <w:lang w:val="en-US"/>
        </w:rPr>
        <w:t> </w:t>
      </w:r>
      <w:r w:rsidRPr="005D464B">
        <w:rPr>
          <w:lang w:val="en-US"/>
        </w:rPr>
        <w:t>• Release the fuel nozzle completely</w:t>
      </w:r>
      <w:r w:rsidRPr="005D464B">
        <w:rPr>
          <w:lang w:val="en-US"/>
        </w:rPr>
        <w:br/>
      </w:r>
      <w:r w:rsidRPr="005D464B">
        <w:rPr>
          <w:lang w:val="en-US"/>
        </w:rPr>
        <w:t> </w:t>
      </w:r>
      <w:r w:rsidRPr="005D464B">
        <w:rPr>
          <w:lang w:val="en-US"/>
        </w:rPr>
        <w:t>• Shut off pump and tank valve</w:t>
      </w:r>
      <w:r w:rsidRPr="005D464B">
        <w:rPr>
          <w:lang w:val="en-US"/>
        </w:rPr>
        <w:br/>
      </w:r>
      <w:r w:rsidRPr="005D464B">
        <w:rPr>
          <w:lang w:val="en-US"/>
        </w:rPr>
        <w:t> </w:t>
      </w:r>
      <w:r w:rsidRPr="005D464B">
        <w:rPr>
          <w:lang w:val="en-US"/>
        </w:rPr>
        <w:t>• Apply absorbent materials</w:t>
      </w:r>
      <w:r w:rsidRPr="005D464B">
        <w:rPr>
          <w:lang w:val="en-US"/>
        </w:rPr>
        <w:br/>
      </w:r>
      <w:r w:rsidRPr="005D464B">
        <w:rPr>
          <w:lang w:val="en-US"/>
        </w:rPr>
        <w:t> </w:t>
      </w:r>
      <w:r w:rsidRPr="005D464B">
        <w:rPr>
          <w:lang w:val="en-US"/>
        </w:rPr>
        <w:t>• Create dams if possible</w:t>
      </w:r>
    </w:p>
    <w:p w14:paraId="229AD21B" w14:textId="77777777" w:rsidR="005D464B" w:rsidRPr="005D464B" w:rsidRDefault="005D464B" w:rsidP="005D464B">
      <w:pPr>
        <w:pStyle w:val="ListParagraph"/>
        <w:numPr>
          <w:ilvl w:val="0"/>
          <w:numId w:val="40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Notify immediately: Base radio operator, Operations Manager, Lead Guide</w:t>
      </w:r>
    </w:p>
    <w:p w14:paraId="287B1FFD" w14:textId="77777777" w:rsidR="005D464B" w:rsidRPr="005D464B" w:rsidRDefault="005D464B" w:rsidP="005D464B">
      <w:pPr>
        <w:pStyle w:val="ListParagraph"/>
        <w:numPr>
          <w:ilvl w:val="0"/>
          <w:numId w:val="40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Radio operator stays by radio and fills out Spill Report Form</w:t>
      </w:r>
    </w:p>
    <w:p w14:paraId="16870002" w14:textId="4AFC063D" w:rsidR="005D464B" w:rsidRPr="005D464B" w:rsidRDefault="005D464B" w:rsidP="005D464B">
      <w:pPr>
        <w:pStyle w:val="ListParagraph"/>
        <w:numPr>
          <w:ilvl w:val="0"/>
          <w:numId w:val="40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 xml:space="preserve">For spills &gt;100 </w:t>
      </w:r>
      <w:proofErr w:type="spellStart"/>
      <w:r w:rsidRPr="005D464B">
        <w:rPr>
          <w:lang w:val="en-US"/>
        </w:rPr>
        <w:t>litres</w:t>
      </w:r>
      <w:proofErr w:type="spellEnd"/>
      <w:r w:rsidRPr="005D464B">
        <w:rPr>
          <w:lang w:val="en-US"/>
        </w:rPr>
        <w:t xml:space="preserve"> (22 US gal), notify Provincial Emergency Program at </w:t>
      </w:r>
      <w:r w:rsidRPr="005D464B">
        <w:rPr>
          <w:b/>
          <w:bCs/>
          <w:lang w:val="en-US"/>
        </w:rPr>
        <w:t>1-800-663-3456</w:t>
      </w:r>
    </w:p>
    <w:p w14:paraId="5418110F" w14:textId="77777777" w:rsidR="005D464B" w:rsidRPr="005D464B" w:rsidRDefault="005D464B" w:rsidP="005D464B">
      <w:pPr>
        <w:pStyle w:val="ListParagraph"/>
        <w:numPr>
          <w:ilvl w:val="0"/>
          <w:numId w:val="40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Protect yourself with gloves and avoid fumes or fire</w:t>
      </w:r>
    </w:p>
    <w:p w14:paraId="3A535F77" w14:textId="77777777" w:rsidR="005D464B" w:rsidRPr="005D464B" w:rsidRDefault="005D464B" w:rsidP="005D464B">
      <w:pPr>
        <w:pStyle w:val="ListParagraph"/>
        <w:numPr>
          <w:ilvl w:val="0"/>
          <w:numId w:val="40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 xml:space="preserve">Call </w:t>
      </w:r>
      <w:r w:rsidRPr="005D464B">
        <w:rPr>
          <w:b/>
          <w:bCs/>
          <w:lang w:val="en-US"/>
        </w:rPr>
        <w:t>911</w:t>
      </w:r>
      <w:r w:rsidRPr="005D464B">
        <w:rPr>
          <w:lang w:val="en-US"/>
        </w:rPr>
        <w:t xml:space="preserve"> for injuries, fire, or public safety hazards</w:t>
      </w:r>
    </w:p>
    <w:p w14:paraId="389AC356" w14:textId="55BC4F33" w:rsidR="005D464B" w:rsidRPr="005D464B" w:rsidRDefault="005D464B" w:rsidP="005D464B">
      <w:pPr>
        <w:pStyle w:val="ListParagraph"/>
        <w:numPr>
          <w:ilvl w:val="0"/>
          <w:numId w:val="40"/>
        </w:numPr>
        <w:spacing w:before="160" w:after="0" w:line="324" w:lineRule="auto"/>
        <w:rPr>
          <w:lang w:val="en-US"/>
        </w:rPr>
      </w:pPr>
      <w:r w:rsidRPr="005D464B">
        <w:rPr>
          <w:lang w:val="en-US"/>
        </w:rPr>
        <w:t>Evacuate base if spill is uncontrollable; notify Fire Department immediately</w:t>
      </w:r>
    </w:p>
    <w:p w14:paraId="312767DF" w14:textId="15522BF1" w:rsidR="00AD5862" w:rsidRPr="00AD5862" w:rsidRDefault="00AD5862" w:rsidP="005D464B">
      <w:pPr>
        <w:pStyle w:val="Heading3"/>
        <w:spacing w:after="0" w:line="324" w:lineRule="auto"/>
        <w:rPr>
          <w:lang w:val="en-US"/>
        </w:rPr>
      </w:pPr>
      <w:r w:rsidRPr="00AD5862">
        <w:rPr>
          <w:lang w:val="en-US"/>
        </w:rPr>
        <w:lastRenderedPageBreak/>
        <w:t>Special Considerations</w:t>
      </w:r>
    </w:p>
    <w:p w14:paraId="23DB8A84" w14:textId="77777777" w:rsidR="005D464B" w:rsidRPr="005D464B" w:rsidRDefault="005D464B" w:rsidP="005D464B">
      <w:pPr>
        <w:pStyle w:val="ListParagraph"/>
        <w:numPr>
          <w:ilvl w:val="1"/>
          <w:numId w:val="30"/>
        </w:numPr>
        <w:spacing w:before="160" w:after="0" w:line="324" w:lineRule="auto"/>
        <w:ind w:left="630"/>
        <w:rPr>
          <w:lang w:val="en-US"/>
        </w:rPr>
      </w:pPr>
      <w:r w:rsidRPr="005D464B">
        <w:t>Fuel vapours are highly volatile; never rush the process</w:t>
      </w:r>
    </w:p>
    <w:p w14:paraId="15CF8EA5" w14:textId="77777777" w:rsidR="005D464B" w:rsidRPr="005D464B" w:rsidRDefault="005D464B" w:rsidP="005D464B">
      <w:pPr>
        <w:pStyle w:val="ListParagraph"/>
        <w:numPr>
          <w:ilvl w:val="1"/>
          <w:numId w:val="30"/>
        </w:numPr>
        <w:spacing w:before="160" w:after="0" w:line="324" w:lineRule="auto"/>
        <w:ind w:left="630"/>
        <w:rPr>
          <w:lang w:val="en-US"/>
        </w:rPr>
      </w:pPr>
      <w:r w:rsidRPr="005D464B">
        <w:t>Always maintain communication with the flight crew</w:t>
      </w:r>
    </w:p>
    <w:p w14:paraId="4FC8A4B0" w14:textId="4054F1DD" w:rsidR="00AD5862" w:rsidRPr="00170FDE" w:rsidRDefault="005D464B" w:rsidP="005D464B">
      <w:pPr>
        <w:pStyle w:val="ListParagraph"/>
        <w:numPr>
          <w:ilvl w:val="1"/>
          <w:numId w:val="30"/>
        </w:numPr>
        <w:spacing w:before="160" w:after="0" w:line="324" w:lineRule="auto"/>
        <w:ind w:left="630"/>
        <w:rPr>
          <w:lang w:val="en-US"/>
        </w:rPr>
      </w:pPr>
      <w:r w:rsidRPr="005D464B">
        <w:t>Never refuel with guests nearby</w:t>
      </w:r>
      <w:r w:rsidR="006333D7">
        <w:rPr>
          <w:lang w:val="en-US"/>
        </w:rPr>
        <w:t xml:space="preserve"> </w:t>
      </w:r>
    </w:p>
    <w:p w14:paraId="22C82E6A" w14:textId="77777777" w:rsidR="00253C06" w:rsidRDefault="00AD5862" w:rsidP="005D464B">
      <w:pPr>
        <w:pStyle w:val="Heading3"/>
        <w:spacing w:after="0" w:line="324" w:lineRule="auto"/>
        <w:rPr>
          <w:lang w:val="en-US"/>
        </w:rPr>
      </w:pPr>
      <w:r w:rsidRPr="00AD5862">
        <w:rPr>
          <w:lang w:val="en-US"/>
        </w:rPr>
        <w:t>In Case of Emergency</w:t>
      </w:r>
    </w:p>
    <w:p w14:paraId="70602FCD" w14:textId="77777777" w:rsidR="00BD6034" w:rsidRPr="009B23D8" w:rsidRDefault="00BD6034" w:rsidP="005D464B">
      <w:pPr>
        <w:pStyle w:val="ListParagraph"/>
        <w:numPr>
          <w:ilvl w:val="0"/>
          <w:numId w:val="32"/>
        </w:numPr>
        <w:spacing w:before="160" w:after="0" w:line="324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3516B0B4" w14:textId="1C8B8FAD" w:rsidR="00BD6034" w:rsidRDefault="00BD6034" w:rsidP="005D464B">
      <w:pPr>
        <w:pStyle w:val="ListParagraph"/>
        <w:numPr>
          <w:ilvl w:val="0"/>
          <w:numId w:val="32"/>
        </w:numPr>
        <w:spacing w:before="160" w:after="0" w:line="324" w:lineRule="auto"/>
        <w:rPr>
          <w:lang w:val="en-US"/>
        </w:rPr>
      </w:pPr>
      <w:r w:rsidRPr="00170FDE">
        <w:rPr>
          <w:lang w:val="en-US"/>
        </w:rPr>
        <w:t>Get first aid immediately for cuts or injuries</w:t>
      </w:r>
    </w:p>
    <w:p w14:paraId="5B6B9642" w14:textId="721C419D" w:rsidR="001665E8" w:rsidRPr="00170FDE" w:rsidRDefault="001665E8" w:rsidP="005D464B">
      <w:pPr>
        <w:pStyle w:val="ListParagraph"/>
        <w:numPr>
          <w:ilvl w:val="0"/>
          <w:numId w:val="32"/>
        </w:numPr>
        <w:spacing w:before="160" w:after="0" w:line="324" w:lineRule="auto"/>
        <w:rPr>
          <w:lang w:val="en-US"/>
        </w:rPr>
      </w:pPr>
      <w:r>
        <w:rPr>
          <w:lang w:val="en-US"/>
        </w:rPr>
        <w:t>&lt;list additional emergency steps&gt;</w:t>
      </w:r>
    </w:p>
    <w:p w14:paraId="2A2F4915" w14:textId="77777777" w:rsidR="00AD5862" w:rsidRPr="00AD5862" w:rsidRDefault="00AD5862" w:rsidP="005D464B">
      <w:pPr>
        <w:pStyle w:val="Heading3"/>
        <w:spacing w:after="0" w:line="324" w:lineRule="auto"/>
        <w:rPr>
          <w:lang w:val="en-US"/>
        </w:rPr>
      </w:pPr>
      <w:r w:rsidRPr="00AD5862">
        <w:rPr>
          <w:lang w:val="en-US"/>
        </w:rPr>
        <w:t>Additional Safety Resources</w:t>
      </w:r>
    </w:p>
    <w:p w14:paraId="4A45E0F3" w14:textId="65039DB0" w:rsidR="005D464B" w:rsidRPr="005D464B" w:rsidRDefault="005D464B" w:rsidP="005D464B">
      <w:pPr>
        <w:numPr>
          <w:ilvl w:val="0"/>
          <w:numId w:val="41"/>
        </w:numPr>
        <w:spacing w:before="160" w:after="0" w:line="324" w:lineRule="auto"/>
      </w:pPr>
      <w:r w:rsidRPr="005D464B">
        <w:t xml:space="preserve">Part 5 of the OH&amp;S Regulation </w:t>
      </w:r>
      <w:r>
        <w:t xml:space="preserve">- </w:t>
      </w:r>
      <w:hyperlink r:id="rId7" w:history="1">
        <w:r w:rsidRPr="00B24C64">
          <w:rPr>
            <w:rStyle w:val="Hyperlink"/>
          </w:rPr>
          <w:t>https://www.worksafebc.com/en/law-policy/occupational-health-safety/searchable-ohs-regulation/ohs-regulation/part-05-chemical-and-biological-substances</w:t>
        </w:r>
      </w:hyperlink>
      <w:r>
        <w:t xml:space="preserve"> </w:t>
      </w:r>
    </w:p>
    <w:p w14:paraId="1EE3C2FB" w14:textId="5B498D72" w:rsidR="005D464B" w:rsidRDefault="005D464B" w:rsidP="005D464B">
      <w:pPr>
        <w:numPr>
          <w:ilvl w:val="0"/>
          <w:numId w:val="41"/>
        </w:numPr>
        <w:spacing w:before="160" w:after="0" w:line="324" w:lineRule="auto"/>
      </w:pPr>
      <w:r>
        <w:t xml:space="preserve">CCOHS Fuel Safety </w:t>
      </w:r>
      <w:r w:rsidRPr="005D464B">
        <w:t>–</w:t>
      </w:r>
      <w:r>
        <w:t xml:space="preserve"> </w:t>
      </w:r>
      <w:hyperlink r:id="rId8" w:history="1">
        <w:r w:rsidRPr="00B24C64">
          <w:rPr>
            <w:rStyle w:val="Hyperlink"/>
          </w:rPr>
          <w:t>https://www.ccohs.ca/oshanswers/safety_haz/garages/fuel.html</w:t>
        </w:r>
      </w:hyperlink>
      <w:r>
        <w:t xml:space="preserve"> </w:t>
      </w:r>
      <w:r w:rsidRPr="005D464B">
        <w:t xml:space="preserve"> </w:t>
      </w:r>
    </w:p>
    <w:p w14:paraId="15EC98E5" w14:textId="77777777" w:rsidR="005D464B" w:rsidRPr="005D464B" w:rsidRDefault="005D464B" w:rsidP="005D464B">
      <w:pPr>
        <w:spacing w:before="160" w:after="0" w:line="324" w:lineRule="auto"/>
        <w:ind w:left="720"/>
      </w:pPr>
    </w:p>
    <w:p w14:paraId="25AA8DBB" w14:textId="2517C5A2" w:rsidR="00AD5862" w:rsidRPr="00AD5862" w:rsidRDefault="00AD5862" w:rsidP="006E694E">
      <w:pPr>
        <w:spacing w:after="0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p w14:paraId="05152045" w14:textId="6622E69A" w:rsidR="00F65A90" w:rsidRPr="006E694E" w:rsidRDefault="00F70A66" w:rsidP="006E694E">
      <w:pPr>
        <w:spacing w:after="0"/>
        <w:rPr>
          <w:rFonts w:ascii="Arial" w:hAnsi="Arial" w:cs="Arial"/>
          <w:szCs w:val="22"/>
        </w:rPr>
      </w:pPr>
      <w:r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44129F">
      <w:headerReference w:type="default" r:id="rId9"/>
      <w:footerReference w:type="default" r:id="rId10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B722" w14:textId="77777777" w:rsidR="00261F9E" w:rsidRDefault="00261F9E" w:rsidP="0044129F">
      <w:pPr>
        <w:spacing w:after="0" w:line="240" w:lineRule="auto"/>
      </w:pPr>
      <w:r>
        <w:separator/>
      </w:r>
    </w:p>
  </w:endnote>
  <w:endnote w:type="continuationSeparator" w:id="0">
    <w:p w14:paraId="01348A70" w14:textId="77777777" w:rsidR="00261F9E" w:rsidRDefault="00261F9E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4E95" w14:textId="77777777" w:rsidR="00261F9E" w:rsidRDefault="00261F9E" w:rsidP="0044129F">
      <w:pPr>
        <w:spacing w:after="0" w:line="240" w:lineRule="auto"/>
      </w:pPr>
      <w:r>
        <w:separator/>
      </w:r>
    </w:p>
  </w:footnote>
  <w:footnote w:type="continuationSeparator" w:id="0">
    <w:p w14:paraId="4092B811" w14:textId="77777777" w:rsidR="00261F9E" w:rsidRDefault="00261F9E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731D396F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D354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23A973BD" w14:textId="7C5F846A" w:rsidR="00AD5862" w:rsidRPr="00170FDE" w:rsidRDefault="005D464B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Fueling Helicopters</w:t>
                          </w:r>
                        </w:p>
                        <w:p w14:paraId="7B0B38A1" w14:textId="77777777" w:rsidR="00AD5862" w:rsidRPr="00941D6E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731D396F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D354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23A973BD" w14:textId="7C5F846A" w:rsidR="00AD5862" w:rsidRPr="00170FDE" w:rsidRDefault="005D464B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Fueling Helicopters</w:t>
                    </w:r>
                  </w:p>
                  <w:p w14:paraId="7B0B38A1" w14:textId="77777777" w:rsidR="00AD5862" w:rsidRPr="00941D6E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310D"/>
    <w:multiLevelType w:val="hybridMultilevel"/>
    <w:tmpl w:val="0DBAE6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10C88"/>
    <w:multiLevelType w:val="hybridMultilevel"/>
    <w:tmpl w:val="E33CF0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29FF675C"/>
    <w:multiLevelType w:val="hybridMultilevel"/>
    <w:tmpl w:val="0538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51C25"/>
    <w:multiLevelType w:val="multilevel"/>
    <w:tmpl w:val="B606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45DD7"/>
    <w:multiLevelType w:val="hybridMultilevel"/>
    <w:tmpl w:val="A4B0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E421D"/>
    <w:multiLevelType w:val="hybridMultilevel"/>
    <w:tmpl w:val="2E38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0" w15:restartNumberingAfterBreak="0">
    <w:nsid w:val="7FE9728A"/>
    <w:multiLevelType w:val="multilevel"/>
    <w:tmpl w:val="F7B0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632346">
    <w:abstractNumId w:val="35"/>
  </w:num>
  <w:num w:numId="2" w16cid:durableId="2123383192">
    <w:abstractNumId w:val="10"/>
  </w:num>
  <w:num w:numId="3" w16cid:durableId="470371986">
    <w:abstractNumId w:val="12"/>
  </w:num>
  <w:num w:numId="4" w16cid:durableId="2115897962">
    <w:abstractNumId w:val="39"/>
  </w:num>
  <w:num w:numId="5" w16cid:durableId="1437946736">
    <w:abstractNumId w:val="8"/>
  </w:num>
  <w:num w:numId="6" w16cid:durableId="322439100">
    <w:abstractNumId w:val="16"/>
  </w:num>
  <w:num w:numId="7" w16cid:durableId="936133280">
    <w:abstractNumId w:val="14"/>
  </w:num>
  <w:num w:numId="8" w16cid:durableId="479199677">
    <w:abstractNumId w:val="13"/>
  </w:num>
  <w:num w:numId="9" w16cid:durableId="1623003031">
    <w:abstractNumId w:val="22"/>
  </w:num>
  <w:num w:numId="10" w16cid:durableId="1723865140">
    <w:abstractNumId w:val="11"/>
  </w:num>
  <w:num w:numId="11" w16cid:durableId="620384673">
    <w:abstractNumId w:val="27"/>
  </w:num>
  <w:num w:numId="12" w16cid:durableId="246305047">
    <w:abstractNumId w:val="5"/>
  </w:num>
  <w:num w:numId="13" w16cid:durableId="1802772119">
    <w:abstractNumId w:val="31"/>
  </w:num>
  <w:num w:numId="14" w16cid:durableId="1802770814">
    <w:abstractNumId w:val="23"/>
  </w:num>
  <w:num w:numId="15" w16cid:durableId="795946128">
    <w:abstractNumId w:val="34"/>
  </w:num>
  <w:num w:numId="16" w16cid:durableId="1645281379">
    <w:abstractNumId w:val="7"/>
  </w:num>
  <w:num w:numId="17" w16cid:durableId="199755414">
    <w:abstractNumId w:val="29"/>
  </w:num>
  <w:num w:numId="18" w16cid:durableId="362753632">
    <w:abstractNumId w:val="32"/>
  </w:num>
  <w:num w:numId="19" w16cid:durableId="183061381">
    <w:abstractNumId w:val="1"/>
  </w:num>
  <w:num w:numId="20" w16cid:durableId="304162457">
    <w:abstractNumId w:val="15"/>
  </w:num>
  <w:num w:numId="21" w16cid:durableId="1204055723">
    <w:abstractNumId w:val="37"/>
  </w:num>
  <w:num w:numId="22" w16cid:durableId="97219671">
    <w:abstractNumId w:val="0"/>
  </w:num>
  <w:num w:numId="23" w16cid:durableId="1724056466">
    <w:abstractNumId w:val="20"/>
  </w:num>
  <w:num w:numId="24" w16cid:durableId="2010868455">
    <w:abstractNumId w:val="36"/>
  </w:num>
  <w:num w:numId="25" w16cid:durableId="1398014343">
    <w:abstractNumId w:val="24"/>
  </w:num>
  <w:num w:numId="26" w16cid:durableId="505755200">
    <w:abstractNumId w:val="38"/>
  </w:num>
  <w:num w:numId="27" w16cid:durableId="2033191515">
    <w:abstractNumId w:val="19"/>
  </w:num>
  <w:num w:numId="28" w16cid:durableId="1859851166">
    <w:abstractNumId w:val="30"/>
  </w:num>
  <w:num w:numId="29" w16cid:durableId="575865305">
    <w:abstractNumId w:val="9"/>
  </w:num>
  <w:num w:numId="30" w16cid:durableId="464126573">
    <w:abstractNumId w:val="25"/>
  </w:num>
  <w:num w:numId="31" w16cid:durableId="737479563">
    <w:abstractNumId w:val="2"/>
  </w:num>
  <w:num w:numId="32" w16cid:durableId="1549220749">
    <w:abstractNumId w:val="33"/>
  </w:num>
  <w:num w:numId="33" w16cid:durableId="1205600861">
    <w:abstractNumId w:val="28"/>
  </w:num>
  <w:num w:numId="34" w16cid:durableId="1973948438">
    <w:abstractNumId w:val="3"/>
  </w:num>
  <w:num w:numId="35" w16cid:durableId="1102995399">
    <w:abstractNumId w:val="17"/>
  </w:num>
  <w:num w:numId="36" w16cid:durableId="2011710563">
    <w:abstractNumId w:val="26"/>
  </w:num>
  <w:num w:numId="37" w16cid:durableId="125509377">
    <w:abstractNumId w:val="40"/>
  </w:num>
  <w:num w:numId="38" w16cid:durableId="1857883682">
    <w:abstractNumId w:val="18"/>
  </w:num>
  <w:num w:numId="39" w16cid:durableId="99422549">
    <w:abstractNumId w:val="6"/>
  </w:num>
  <w:num w:numId="40" w16cid:durableId="583956411">
    <w:abstractNumId w:val="4"/>
  </w:num>
  <w:num w:numId="41" w16cid:durableId="37593209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1665E8"/>
    <w:rsid w:val="00170FDE"/>
    <w:rsid w:val="0019480E"/>
    <w:rsid w:val="001A0E6D"/>
    <w:rsid w:val="001B212E"/>
    <w:rsid w:val="001E606F"/>
    <w:rsid w:val="001F7504"/>
    <w:rsid w:val="00222423"/>
    <w:rsid w:val="00237357"/>
    <w:rsid w:val="00253C06"/>
    <w:rsid w:val="00261F9E"/>
    <w:rsid w:val="0026230E"/>
    <w:rsid w:val="00281379"/>
    <w:rsid w:val="00394457"/>
    <w:rsid w:val="0043611D"/>
    <w:rsid w:val="0044129F"/>
    <w:rsid w:val="004E1307"/>
    <w:rsid w:val="00504A25"/>
    <w:rsid w:val="00520752"/>
    <w:rsid w:val="00520EF7"/>
    <w:rsid w:val="00535B4B"/>
    <w:rsid w:val="005B3070"/>
    <w:rsid w:val="005D464B"/>
    <w:rsid w:val="00632CF0"/>
    <w:rsid w:val="006333D7"/>
    <w:rsid w:val="006670B9"/>
    <w:rsid w:val="00694026"/>
    <w:rsid w:val="006B5378"/>
    <w:rsid w:val="006E694E"/>
    <w:rsid w:val="006F60F5"/>
    <w:rsid w:val="00733CF0"/>
    <w:rsid w:val="0085225E"/>
    <w:rsid w:val="00854DA7"/>
    <w:rsid w:val="00870879"/>
    <w:rsid w:val="008B5281"/>
    <w:rsid w:val="00940182"/>
    <w:rsid w:val="00941D6E"/>
    <w:rsid w:val="00960410"/>
    <w:rsid w:val="00971741"/>
    <w:rsid w:val="009F2B4B"/>
    <w:rsid w:val="009F49C0"/>
    <w:rsid w:val="00A30A48"/>
    <w:rsid w:val="00A62AD5"/>
    <w:rsid w:val="00AD5862"/>
    <w:rsid w:val="00AF3D4A"/>
    <w:rsid w:val="00B55333"/>
    <w:rsid w:val="00B936EB"/>
    <w:rsid w:val="00BC0856"/>
    <w:rsid w:val="00BD6034"/>
    <w:rsid w:val="00C10150"/>
    <w:rsid w:val="00C922EF"/>
    <w:rsid w:val="00CB5457"/>
    <w:rsid w:val="00CF1439"/>
    <w:rsid w:val="00D35421"/>
    <w:rsid w:val="00D967F1"/>
    <w:rsid w:val="00DA0859"/>
    <w:rsid w:val="00E645D8"/>
    <w:rsid w:val="00E827EC"/>
    <w:rsid w:val="00F04769"/>
    <w:rsid w:val="00F65A90"/>
    <w:rsid w:val="00F70A66"/>
    <w:rsid w:val="00F7232E"/>
    <w:rsid w:val="00F76042"/>
    <w:rsid w:val="00FC5329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ohs.ca/oshanswers/safety_haz/garages/fuel.htm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law-policy/occupational-health-safety/searchable-ohs-regulation/ohs-regulation/part-05-chemical-and-biological-substan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1EEBC752-2FA9-45D8-AE20-DA24165D5255}"/>
</file>

<file path=customXml/itemProps2.xml><?xml version="1.0" encoding="utf-8"?>
<ds:datastoreItem xmlns:ds="http://schemas.openxmlformats.org/officeDocument/2006/customXml" ds:itemID="{415C8F63-D2FE-49C8-984D-34C0F71204D0}"/>
</file>

<file path=customXml/itemProps3.xml><?xml version="1.0" encoding="utf-8"?>
<ds:datastoreItem xmlns:ds="http://schemas.openxmlformats.org/officeDocument/2006/customXml" ds:itemID="{E5E08A19-570A-4FDB-86AA-D37F2B8D8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538</Words>
  <Characters>3164</Characters>
  <Application>Microsoft Office Word</Application>
  <DocSecurity>0</DocSecurity>
  <Lines>117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14</cp:revision>
  <dcterms:created xsi:type="dcterms:W3CDTF">2026-02-26T22:35:00Z</dcterms:created>
  <dcterms:modified xsi:type="dcterms:W3CDTF">2026-03-11T18:10:00Z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