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4DD60" w14:textId="1454B2C3" w:rsidR="00B55333" w:rsidRPr="00170FDE" w:rsidRDefault="001735A4" w:rsidP="009E011A">
      <w:pPr>
        <w:pStyle w:val="Heading2"/>
        <w:spacing w:line="276" w:lineRule="auto"/>
      </w:pPr>
      <w:r>
        <w:t>Turning Mattresses</w:t>
      </w:r>
    </w:p>
    <w:p w14:paraId="77E777DA" w14:textId="77777777" w:rsidR="00AD5862" w:rsidRPr="00AD5862" w:rsidRDefault="00AD5862" w:rsidP="009E011A">
      <w:pPr>
        <w:pStyle w:val="Heading3"/>
        <w:spacing w:line="276" w:lineRule="auto"/>
        <w:rPr>
          <w:lang w:val="en-US"/>
        </w:rPr>
      </w:pPr>
      <w:r w:rsidRPr="00AD5862">
        <w:rPr>
          <w:lang w:val="en-US"/>
        </w:rPr>
        <w:t>Purpose</w:t>
      </w:r>
    </w:p>
    <w:p w14:paraId="0F0C7EE9" w14:textId="4056D955" w:rsidR="00520752" w:rsidRPr="006E694E" w:rsidRDefault="00520752" w:rsidP="009E011A">
      <w:pPr>
        <w:spacing w:after="0" w:line="276" w:lineRule="auto"/>
        <w:rPr>
          <w:szCs w:val="22"/>
          <w:lang w:val="en-US"/>
        </w:rPr>
      </w:pPr>
      <w:r w:rsidRPr="006E694E">
        <w:rPr>
          <w:szCs w:val="22"/>
          <w:lang w:val="en-US"/>
        </w:rPr>
        <w:t xml:space="preserve">This Safe Work </w:t>
      </w:r>
      <w:r w:rsidR="00D35421">
        <w:rPr>
          <w:szCs w:val="22"/>
          <w:lang w:val="en-US"/>
        </w:rPr>
        <w:t>Practice</w:t>
      </w:r>
      <w:r w:rsidRPr="006E694E">
        <w:rPr>
          <w:szCs w:val="22"/>
          <w:lang w:val="en-US"/>
        </w:rPr>
        <w:t xml:space="preserve"> explains how to </w:t>
      </w:r>
      <w:r w:rsidR="00F76042">
        <w:rPr>
          <w:szCs w:val="22"/>
          <w:lang w:val="en-US"/>
        </w:rPr>
        <w:t>safely</w:t>
      </w:r>
      <w:r w:rsidR="001735A4">
        <w:t xml:space="preserve"> </w:t>
      </w:r>
      <w:r w:rsidR="001735A4" w:rsidRPr="001735A4">
        <w:t>lift, flip, and rotate mattresses</w:t>
      </w:r>
      <w:r w:rsidR="006333D7">
        <w:t xml:space="preserve"> </w:t>
      </w:r>
    </w:p>
    <w:p w14:paraId="6D6D63D1" w14:textId="77777777" w:rsidR="00520752" w:rsidRPr="006E694E" w:rsidRDefault="00520752" w:rsidP="009E011A">
      <w:pPr>
        <w:pStyle w:val="Heading6"/>
        <w:spacing w:line="276" w:lineRule="auto"/>
        <w:rPr>
          <w:szCs w:val="22"/>
          <w:lang w:val="en-US"/>
        </w:rPr>
      </w:pPr>
      <w:r w:rsidRPr="006E694E">
        <w:rPr>
          <w:szCs w:val="22"/>
          <w:lang w:val="en-US"/>
        </w:rPr>
        <w:t>This procedure supports employer and worker duties under the Workers Compensation Act.</w:t>
      </w:r>
    </w:p>
    <w:p w14:paraId="111FFAA7" w14:textId="77777777" w:rsidR="00AD5862" w:rsidRDefault="00AD5862" w:rsidP="009E011A">
      <w:pPr>
        <w:pStyle w:val="Heading3"/>
        <w:spacing w:line="276" w:lineRule="auto"/>
        <w:rPr>
          <w:lang w:val="en-US"/>
        </w:rPr>
      </w:pPr>
      <w:r w:rsidRPr="00AD5862">
        <w:rPr>
          <w:lang w:val="en-US"/>
        </w:rPr>
        <w:t>Know Your Responsibilities</w:t>
      </w:r>
    </w:p>
    <w:p w14:paraId="52323B86" w14:textId="77777777" w:rsidR="009E011A" w:rsidRPr="00345C51" w:rsidRDefault="009E011A" w:rsidP="009E011A">
      <w:pPr>
        <w:pStyle w:val="Heading5"/>
        <w:rPr>
          <w:b/>
          <w:bCs/>
          <w:lang w:val="en-US"/>
        </w:rPr>
      </w:pPr>
      <w:r w:rsidRPr="00345C51">
        <w:rPr>
          <w:b/>
          <w:bCs/>
          <w:lang w:val="en-US"/>
        </w:rPr>
        <w:t>Employers Must</w:t>
      </w:r>
    </w:p>
    <w:p w14:paraId="6C226888" w14:textId="77777777" w:rsidR="009E011A" w:rsidRPr="00345C51" w:rsidRDefault="009E011A" w:rsidP="009E011A">
      <w:pPr>
        <w:pStyle w:val="ListParagraph"/>
        <w:numPr>
          <w:ilvl w:val="0"/>
          <w:numId w:val="36"/>
        </w:numPr>
        <w:rPr>
          <w:lang w:val="en-US"/>
        </w:rPr>
      </w:pPr>
      <w:r w:rsidRPr="00345C51">
        <w:rPr>
          <w:lang w:val="en-US"/>
        </w:rPr>
        <w:t>Provide a safe workplace and equipment</w:t>
      </w:r>
    </w:p>
    <w:p w14:paraId="7F1115F9" w14:textId="77777777" w:rsidR="009E011A" w:rsidRPr="00345C51" w:rsidRDefault="009E011A" w:rsidP="009E011A">
      <w:pPr>
        <w:pStyle w:val="ListParagraph"/>
        <w:numPr>
          <w:ilvl w:val="0"/>
          <w:numId w:val="36"/>
        </w:numPr>
        <w:rPr>
          <w:lang w:val="en-US"/>
        </w:rPr>
      </w:pPr>
      <w:r w:rsidRPr="00345C51">
        <w:rPr>
          <w:lang w:val="en-US"/>
        </w:rPr>
        <w:t>Identify, assess, and control hazards</w:t>
      </w:r>
    </w:p>
    <w:p w14:paraId="4D84F94D" w14:textId="77777777" w:rsidR="009E011A" w:rsidRPr="00345C51" w:rsidRDefault="009E011A" w:rsidP="009E011A">
      <w:pPr>
        <w:pStyle w:val="ListParagraph"/>
        <w:numPr>
          <w:ilvl w:val="0"/>
          <w:numId w:val="36"/>
        </w:numPr>
        <w:rPr>
          <w:lang w:val="en-US"/>
        </w:rPr>
      </w:pPr>
      <w:r w:rsidRPr="00345C51">
        <w:rPr>
          <w:lang w:val="en-US"/>
        </w:rPr>
        <w:t>Train and supervise workers in safe practices</w:t>
      </w:r>
    </w:p>
    <w:p w14:paraId="015CE4F4" w14:textId="77777777" w:rsidR="009E011A" w:rsidRPr="00345C51" w:rsidRDefault="009E011A" w:rsidP="009E011A">
      <w:pPr>
        <w:pStyle w:val="ListParagraph"/>
        <w:numPr>
          <w:ilvl w:val="0"/>
          <w:numId w:val="36"/>
        </w:numPr>
        <w:rPr>
          <w:lang w:val="en-US"/>
        </w:rPr>
      </w:pPr>
      <w:r w:rsidRPr="00345C51">
        <w:rPr>
          <w:lang w:val="en-US"/>
        </w:rPr>
        <w:t>Maintain SWPs, emergency procedures, and safety policies</w:t>
      </w:r>
    </w:p>
    <w:p w14:paraId="63C82048" w14:textId="77777777" w:rsidR="009E011A" w:rsidRPr="00345C51" w:rsidRDefault="009E011A" w:rsidP="009E011A">
      <w:pPr>
        <w:pStyle w:val="ListParagraph"/>
        <w:numPr>
          <w:ilvl w:val="0"/>
          <w:numId w:val="36"/>
        </w:numPr>
        <w:rPr>
          <w:lang w:val="en-US"/>
        </w:rPr>
      </w:pPr>
      <w:r w:rsidRPr="00345C51">
        <w:rPr>
          <w:lang w:val="en-US"/>
        </w:rPr>
        <w:t>Investigate and report incidents</w:t>
      </w:r>
    </w:p>
    <w:p w14:paraId="0F8B5A7A" w14:textId="77777777" w:rsidR="009E011A" w:rsidRPr="00345C51" w:rsidRDefault="009E011A" w:rsidP="009E011A">
      <w:pPr>
        <w:pStyle w:val="Heading5"/>
        <w:rPr>
          <w:b/>
          <w:bCs/>
          <w:lang w:val="en-US"/>
        </w:rPr>
      </w:pPr>
      <w:r w:rsidRPr="00345C51">
        <w:rPr>
          <w:b/>
          <w:bCs/>
          <w:lang w:val="en-US"/>
        </w:rPr>
        <w:t>Workers Must</w:t>
      </w:r>
    </w:p>
    <w:p w14:paraId="701AC3F9" w14:textId="77777777" w:rsidR="009E011A" w:rsidRPr="00345C51" w:rsidRDefault="009E011A" w:rsidP="009E011A">
      <w:pPr>
        <w:pStyle w:val="ListParagraph"/>
        <w:numPr>
          <w:ilvl w:val="0"/>
          <w:numId w:val="36"/>
        </w:numPr>
        <w:rPr>
          <w:lang w:val="en-US"/>
        </w:rPr>
      </w:pPr>
      <w:r w:rsidRPr="00345C51">
        <w:rPr>
          <w:lang w:val="en-US"/>
        </w:rPr>
        <w:t>Follow safe work practices and procedures</w:t>
      </w:r>
    </w:p>
    <w:p w14:paraId="4DDD1680" w14:textId="77777777" w:rsidR="009E011A" w:rsidRPr="00345C51" w:rsidRDefault="009E011A" w:rsidP="009E011A">
      <w:pPr>
        <w:pStyle w:val="ListParagraph"/>
        <w:numPr>
          <w:ilvl w:val="0"/>
          <w:numId w:val="36"/>
        </w:numPr>
        <w:rPr>
          <w:lang w:val="en-US"/>
        </w:rPr>
      </w:pPr>
      <w:r w:rsidRPr="00345C51">
        <w:rPr>
          <w:lang w:val="en-US"/>
        </w:rPr>
        <w:t>Wear and use required PPE</w:t>
      </w:r>
    </w:p>
    <w:p w14:paraId="35B50DD5" w14:textId="77777777" w:rsidR="009E011A" w:rsidRPr="00345C51" w:rsidRDefault="009E011A" w:rsidP="009E011A">
      <w:pPr>
        <w:pStyle w:val="ListParagraph"/>
        <w:numPr>
          <w:ilvl w:val="0"/>
          <w:numId w:val="36"/>
        </w:numPr>
        <w:rPr>
          <w:lang w:val="en-US"/>
        </w:rPr>
      </w:pPr>
      <w:proofErr w:type="gramStart"/>
      <w:r w:rsidRPr="00345C51">
        <w:rPr>
          <w:lang w:val="en-US"/>
        </w:rPr>
        <w:t>Report</w:t>
      </w:r>
      <w:proofErr w:type="gramEnd"/>
      <w:r w:rsidRPr="00345C51">
        <w:rPr>
          <w:lang w:val="en-US"/>
        </w:rPr>
        <w:t xml:space="preserve"> hazards or unsafe conditions</w:t>
      </w:r>
    </w:p>
    <w:p w14:paraId="7DE07C57" w14:textId="77777777" w:rsidR="009E011A" w:rsidRPr="00345C51" w:rsidRDefault="009E011A" w:rsidP="009E011A">
      <w:pPr>
        <w:pStyle w:val="ListParagraph"/>
        <w:numPr>
          <w:ilvl w:val="0"/>
          <w:numId w:val="36"/>
        </w:numPr>
        <w:rPr>
          <w:lang w:val="en-US"/>
        </w:rPr>
      </w:pPr>
      <w:r w:rsidRPr="00345C51">
        <w:rPr>
          <w:lang w:val="en-US"/>
        </w:rPr>
        <w:t>Participate in training and drills</w:t>
      </w:r>
    </w:p>
    <w:p w14:paraId="280F1F40" w14:textId="77777777" w:rsidR="009E011A" w:rsidRPr="00345C51" w:rsidRDefault="009E011A" w:rsidP="009E011A">
      <w:pPr>
        <w:pStyle w:val="ListParagraph"/>
        <w:numPr>
          <w:ilvl w:val="0"/>
          <w:numId w:val="36"/>
        </w:numPr>
        <w:rPr>
          <w:lang w:val="en-US"/>
        </w:rPr>
      </w:pPr>
      <w:r w:rsidRPr="00345C51">
        <w:rPr>
          <w:lang w:val="en-US"/>
        </w:rPr>
        <w:t>Work safely to protect self and others</w:t>
      </w:r>
    </w:p>
    <w:p w14:paraId="2F98A941" w14:textId="77777777" w:rsidR="00AD5862" w:rsidRPr="00AD5862" w:rsidRDefault="00AD5862" w:rsidP="009E011A">
      <w:pPr>
        <w:pStyle w:val="Heading3"/>
        <w:spacing w:line="276" w:lineRule="auto"/>
        <w:rPr>
          <w:lang w:val="en-US"/>
        </w:rPr>
      </w:pPr>
      <w:r w:rsidRPr="00AD5862">
        <w:rPr>
          <w:lang w:val="en-US"/>
        </w:rPr>
        <w:t>What Could Go Wrong?</w:t>
      </w:r>
    </w:p>
    <w:p w14:paraId="2149A6D3" w14:textId="77777777" w:rsidR="001735A4" w:rsidRPr="001735A4" w:rsidRDefault="001735A4" w:rsidP="009E011A">
      <w:pPr>
        <w:pStyle w:val="ListParagraph"/>
        <w:numPr>
          <w:ilvl w:val="0"/>
          <w:numId w:val="25"/>
        </w:numPr>
        <w:spacing w:line="276" w:lineRule="auto"/>
        <w:rPr>
          <w:lang w:val="en-US"/>
        </w:rPr>
      </w:pPr>
      <w:r w:rsidRPr="001735A4">
        <w:rPr>
          <w:lang w:val="en-US"/>
        </w:rPr>
        <w:t>Muscle strains or soft tissue injuries from heavy or awkward lifting</w:t>
      </w:r>
    </w:p>
    <w:p w14:paraId="2191A0BB" w14:textId="014EEB77" w:rsidR="001735A4" w:rsidRPr="001735A4" w:rsidRDefault="001735A4" w:rsidP="009E011A">
      <w:pPr>
        <w:pStyle w:val="ListParagraph"/>
        <w:numPr>
          <w:ilvl w:val="0"/>
          <w:numId w:val="25"/>
        </w:numPr>
        <w:spacing w:line="276" w:lineRule="auto"/>
        <w:rPr>
          <w:lang w:val="en-US"/>
        </w:rPr>
      </w:pPr>
      <w:r w:rsidRPr="001735A4">
        <w:rPr>
          <w:lang w:val="en-US"/>
        </w:rPr>
        <w:t>Injuries from sudden movements or improper coordination with a partner</w:t>
      </w:r>
    </w:p>
    <w:p w14:paraId="6ACFE2A0" w14:textId="678215B6" w:rsidR="001735A4" w:rsidRPr="001735A4" w:rsidRDefault="001735A4" w:rsidP="009E011A">
      <w:pPr>
        <w:pStyle w:val="ListParagraph"/>
        <w:numPr>
          <w:ilvl w:val="0"/>
          <w:numId w:val="25"/>
        </w:numPr>
        <w:spacing w:line="276" w:lineRule="auto"/>
        <w:rPr>
          <w:lang w:val="en-US"/>
        </w:rPr>
      </w:pPr>
      <w:r w:rsidRPr="001735A4">
        <w:rPr>
          <w:lang w:val="en-US"/>
        </w:rPr>
        <w:t>Damage to the mattress, bed frame, or headboard</w:t>
      </w:r>
    </w:p>
    <w:p w14:paraId="45A0AB8D" w14:textId="2B547E00" w:rsidR="006E694E" w:rsidRPr="001735A4" w:rsidRDefault="001735A4" w:rsidP="009E011A">
      <w:pPr>
        <w:pStyle w:val="ListParagraph"/>
        <w:numPr>
          <w:ilvl w:val="0"/>
          <w:numId w:val="25"/>
        </w:numPr>
        <w:spacing w:line="276" w:lineRule="auto"/>
        <w:rPr>
          <w:lang w:val="en-US"/>
        </w:rPr>
      </w:pPr>
      <w:r w:rsidRPr="001735A4">
        <w:rPr>
          <w:lang w:val="en-US"/>
        </w:rPr>
        <w:t>Trips or slips when space is not clear</w:t>
      </w:r>
      <w:r w:rsidR="006333D7" w:rsidRPr="001735A4">
        <w:rPr>
          <w:lang w:val="en-US"/>
        </w:rPr>
        <w:t xml:space="preserve"> </w:t>
      </w:r>
    </w:p>
    <w:p w14:paraId="757615CC" w14:textId="77777777" w:rsidR="00AD5862" w:rsidRPr="00AD5862" w:rsidRDefault="00AD5862" w:rsidP="009E011A">
      <w:pPr>
        <w:pStyle w:val="Heading3"/>
        <w:spacing w:line="276" w:lineRule="auto"/>
        <w:rPr>
          <w:lang w:val="en-US"/>
        </w:rPr>
      </w:pPr>
      <w:r w:rsidRPr="00AD5862">
        <w:rPr>
          <w:lang w:val="en-US"/>
        </w:rPr>
        <w:t>Before You Start</w:t>
      </w:r>
    </w:p>
    <w:p w14:paraId="365E9DB3" w14:textId="02FE7754" w:rsidR="00AD5862" w:rsidRPr="00170FDE" w:rsidRDefault="00AD5862" w:rsidP="009E011A">
      <w:pPr>
        <w:pStyle w:val="ListParagraph"/>
        <w:numPr>
          <w:ilvl w:val="0"/>
          <w:numId w:val="28"/>
        </w:numPr>
        <w:spacing w:line="276" w:lineRule="auto"/>
        <w:rPr>
          <w:lang w:val="en-US"/>
        </w:rPr>
      </w:pPr>
      <w:r w:rsidRPr="00170FDE">
        <w:rPr>
          <w:lang w:val="en-US"/>
        </w:rPr>
        <w:t xml:space="preserve">Be trained and authorized </w:t>
      </w:r>
    </w:p>
    <w:p w14:paraId="7EC18537" w14:textId="77777777" w:rsidR="00AD5862" w:rsidRPr="00170FDE" w:rsidRDefault="00AD5862" w:rsidP="009E011A">
      <w:pPr>
        <w:pStyle w:val="ListParagraph"/>
        <w:numPr>
          <w:ilvl w:val="0"/>
          <w:numId w:val="28"/>
        </w:numPr>
        <w:spacing w:line="276" w:lineRule="auto"/>
        <w:rPr>
          <w:lang w:val="en-US"/>
        </w:rPr>
      </w:pPr>
      <w:r w:rsidRPr="00170FDE">
        <w:rPr>
          <w:lang w:val="en-US"/>
        </w:rPr>
        <w:t>Take time to assess the situation and plan your approach</w:t>
      </w:r>
    </w:p>
    <w:p w14:paraId="1B054F4F" w14:textId="77777777" w:rsidR="001735A4" w:rsidRPr="001735A4" w:rsidRDefault="001735A4" w:rsidP="009E011A">
      <w:pPr>
        <w:pStyle w:val="ListParagraph"/>
        <w:numPr>
          <w:ilvl w:val="0"/>
          <w:numId w:val="28"/>
        </w:numPr>
        <w:spacing w:line="276" w:lineRule="auto"/>
        <w:rPr>
          <w:lang w:val="en-US"/>
        </w:rPr>
      </w:pPr>
      <w:r w:rsidRPr="001735A4">
        <w:rPr>
          <w:lang w:val="en-US"/>
        </w:rPr>
        <w:t>Ensure a partner is available for team lifting</w:t>
      </w:r>
    </w:p>
    <w:p w14:paraId="35C037B5" w14:textId="2A0DB6AE" w:rsidR="001735A4" w:rsidRDefault="001735A4" w:rsidP="009E011A">
      <w:pPr>
        <w:pStyle w:val="ListParagraph"/>
        <w:numPr>
          <w:ilvl w:val="0"/>
          <w:numId w:val="28"/>
        </w:numPr>
        <w:spacing w:line="276" w:lineRule="auto"/>
        <w:rPr>
          <w:lang w:val="en-US"/>
        </w:rPr>
      </w:pPr>
      <w:r w:rsidRPr="001735A4">
        <w:rPr>
          <w:lang w:val="en-US"/>
        </w:rPr>
        <w:t>Check that the area is clear and there is enough space to move the mattress</w:t>
      </w:r>
    </w:p>
    <w:p w14:paraId="1400015C" w14:textId="24680A0B" w:rsidR="001735A4" w:rsidRPr="001735A4" w:rsidRDefault="001735A4" w:rsidP="009E011A">
      <w:pPr>
        <w:pStyle w:val="ListParagraph"/>
        <w:numPr>
          <w:ilvl w:val="0"/>
          <w:numId w:val="28"/>
        </w:numPr>
        <w:spacing w:line="276" w:lineRule="auto"/>
        <w:rPr>
          <w:lang w:val="en-US"/>
        </w:rPr>
      </w:pPr>
      <w:r>
        <w:rPr>
          <w:lang w:val="en-US"/>
        </w:rPr>
        <w:t>Safely remove and store any rings, necklaces, or other accessories that could get caught</w:t>
      </w:r>
    </w:p>
    <w:p w14:paraId="124E6FFF" w14:textId="77777777" w:rsidR="006E694E" w:rsidRDefault="00AD5862" w:rsidP="009E011A">
      <w:pPr>
        <w:pStyle w:val="Heading3"/>
        <w:spacing w:line="276" w:lineRule="auto"/>
        <w:rPr>
          <w:lang w:val="en-US"/>
        </w:rPr>
      </w:pPr>
      <w:r w:rsidRPr="00AD5862">
        <w:rPr>
          <w:lang w:val="en-US"/>
        </w:rPr>
        <w:t>Required PPE</w:t>
      </w:r>
    </w:p>
    <w:p w14:paraId="39264FEF" w14:textId="77777777" w:rsidR="001735A4" w:rsidRPr="001735A4" w:rsidRDefault="001735A4" w:rsidP="009E011A">
      <w:pPr>
        <w:pStyle w:val="ListParagraph"/>
        <w:numPr>
          <w:ilvl w:val="0"/>
          <w:numId w:val="29"/>
        </w:numPr>
        <w:spacing w:line="276" w:lineRule="auto"/>
        <w:rPr>
          <w:lang w:val="en-US"/>
        </w:rPr>
      </w:pPr>
      <w:r w:rsidRPr="001735A4">
        <w:rPr>
          <w:lang w:val="en-US"/>
        </w:rPr>
        <w:t>Properly fitted uniform</w:t>
      </w:r>
    </w:p>
    <w:p w14:paraId="0DD544DE" w14:textId="6FBEF309" w:rsidR="001735A4" w:rsidRPr="001735A4" w:rsidRDefault="001735A4" w:rsidP="009E011A">
      <w:pPr>
        <w:pStyle w:val="ListParagraph"/>
        <w:numPr>
          <w:ilvl w:val="0"/>
          <w:numId w:val="29"/>
        </w:numPr>
        <w:spacing w:line="276" w:lineRule="auto"/>
        <w:rPr>
          <w:lang w:val="en-US"/>
        </w:rPr>
      </w:pPr>
      <w:r w:rsidRPr="001735A4">
        <w:rPr>
          <w:lang w:val="en-US"/>
        </w:rPr>
        <w:t>Slip-resistant shoes</w:t>
      </w:r>
    </w:p>
    <w:p w14:paraId="33F72CCE" w14:textId="10BFF7A9" w:rsidR="001735A4" w:rsidRPr="001735A4" w:rsidRDefault="001735A4" w:rsidP="009E011A">
      <w:pPr>
        <w:pStyle w:val="ListParagraph"/>
        <w:numPr>
          <w:ilvl w:val="0"/>
          <w:numId w:val="29"/>
        </w:numPr>
        <w:spacing w:line="276" w:lineRule="auto"/>
        <w:rPr>
          <w:rFonts w:cstheme="majorBidi"/>
          <w:lang w:val="en-US"/>
        </w:rPr>
      </w:pPr>
      <w:r w:rsidRPr="001735A4">
        <w:rPr>
          <w:lang w:val="en-US"/>
        </w:rPr>
        <w:t>Gloves (optional)</w:t>
      </w:r>
    </w:p>
    <w:p w14:paraId="43EDD857" w14:textId="7829B23E" w:rsidR="00AD5862" w:rsidRPr="00AD5862" w:rsidRDefault="00AD5862" w:rsidP="001735A4">
      <w:pPr>
        <w:pStyle w:val="Heading3"/>
        <w:spacing w:line="360" w:lineRule="auto"/>
        <w:rPr>
          <w:lang w:val="en-US"/>
        </w:rPr>
      </w:pPr>
      <w:r w:rsidRPr="00AD5862">
        <w:rPr>
          <w:lang w:val="en-US"/>
        </w:rPr>
        <w:lastRenderedPageBreak/>
        <w:t xml:space="preserve">Safe </w:t>
      </w:r>
      <w:r w:rsidR="006E694E">
        <w:rPr>
          <w:lang w:val="en-US"/>
        </w:rPr>
        <w:t xml:space="preserve">Work </w:t>
      </w:r>
      <w:r w:rsidRPr="00AD5862">
        <w:rPr>
          <w:lang w:val="en-US"/>
        </w:rPr>
        <w:t>Steps</w:t>
      </w:r>
    </w:p>
    <w:p w14:paraId="05044AC0" w14:textId="7D3A82FB" w:rsidR="001735A4" w:rsidRPr="001735A4" w:rsidRDefault="001735A4" w:rsidP="001735A4">
      <w:pPr>
        <w:pStyle w:val="ListParagraph"/>
        <w:numPr>
          <w:ilvl w:val="0"/>
          <w:numId w:val="30"/>
        </w:numPr>
        <w:spacing w:line="360" w:lineRule="auto"/>
        <w:rPr>
          <w:lang w:val="en-US"/>
        </w:rPr>
      </w:pPr>
      <w:r w:rsidRPr="001735A4">
        <w:rPr>
          <w:lang w:val="en-US"/>
        </w:rPr>
        <w:t>Use a team of two people; never lift or turn a mattress alone</w:t>
      </w:r>
    </w:p>
    <w:p w14:paraId="724D6F8A" w14:textId="321D9E85" w:rsidR="001735A4" w:rsidRPr="001735A4" w:rsidRDefault="001735A4" w:rsidP="001735A4">
      <w:pPr>
        <w:pStyle w:val="ListParagraph"/>
        <w:numPr>
          <w:ilvl w:val="0"/>
          <w:numId w:val="30"/>
        </w:numPr>
        <w:spacing w:line="360" w:lineRule="auto"/>
        <w:rPr>
          <w:lang w:val="en-US"/>
        </w:rPr>
      </w:pPr>
      <w:r w:rsidRPr="001735A4">
        <w:rPr>
          <w:lang w:val="en-US"/>
        </w:rPr>
        <w:t>Remove all bedding before handling the mattress</w:t>
      </w:r>
    </w:p>
    <w:p w14:paraId="31D7A755" w14:textId="505A0AE6" w:rsidR="001735A4" w:rsidRPr="001735A4" w:rsidRDefault="001735A4" w:rsidP="001735A4">
      <w:pPr>
        <w:pStyle w:val="ListParagraph"/>
        <w:numPr>
          <w:ilvl w:val="0"/>
          <w:numId w:val="30"/>
        </w:numPr>
        <w:spacing w:line="360" w:lineRule="auto"/>
        <w:rPr>
          <w:lang w:val="en-US"/>
        </w:rPr>
      </w:pPr>
      <w:r w:rsidRPr="001735A4">
        <w:rPr>
          <w:lang w:val="en-US"/>
        </w:rPr>
        <w:t>Ensure there is enough space around the bed to safely move and rotate the mattress</w:t>
      </w:r>
    </w:p>
    <w:p w14:paraId="2E1646E4" w14:textId="2F10750B" w:rsidR="001735A4" w:rsidRPr="001735A4" w:rsidRDefault="001735A4" w:rsidP="001735A4">
      <w:pPr>
        <w:pStyle w:val="ListParagraph"/>
        <w:numPr>
          <w:ilvl w:val="0"/>
          <w:numId w:val="30"/>
        </w:numPr>
        <w:spacing w:line="360" w:lineRule="auto"/>
        <w:rPr>
          <w:lang w:val="en-US"/>
        </w:rPr>
      </w:pPr>
      <w:r w:rsidRPr="001735A4">
        <w:rPr>
          <w:lang w:val="en-US"/>
        </w:rPr>
        <w:t>Swivel the mattress perpendicular to the bed frame for easier handling</w:t>
      </w:r>
    </w:p>
    <w:p w14:paraId="512EB998" w14:textId="2B421495" w:rsidR="001735A4" w:rsidRPr="001735A4" w:rsidRDefault="001735A4" w:rsidP="001735A4">
      <w:pPr>
        <w:pStyle w:val="ListParagraph"/>
        <w:numPr>
          <w:ilvl w:val="0"/>
          <w:numId w:val="30"/>
        </w:numPr>
        <w:spacing w:line="360" w:lineRule="auto"/>
        <w:rPr>
          <w:lang w:val="en-US"/>
        </w:rPr>
      </w:pPr>
      <w:r w:rsidRPr="001735A4">
        <w:rPr>
          <w:lang w:val="en-US"/>
        </w:rPr>
        <w:t>Vacuum the headboard and areas that are hard to reach before flipping</w:t>
      </w:r>
    </w:p>
    <w:p w14:paraId="05196464" w14:textId="61CD2FA9" w:rsidR="001735A4" w:rsidRPr="001735A4" w:rsidRDefault="001735A4" w:rsidP="001735A4">
      <w:pPr>
        <w:pStyle w:val="ListParagraph"/>
        <w:numPr>
          <w:ilvl w:val="0"/>
          <w:numId w:val="30"/>
        </w:numPr>
        <w:spacing w:line="360" w:lineRule="auto"/>
        <w:rPr>
          <w:lang w:val="en-US"/>
        </w:rPr>
      </w:pPr>
      <w:r w:rsidRPr="001735A4">
        <w:rPr>
          <w:lang w:val="en-US"/>
        </w:rPr>
        <w:t xml:space="preserve">If flipping is required, flip the mattress onto one of its long edges carefully, communicating </w:t>
      </w:r>
      <w:r>
        <w:rPr>
          <w:lang w:val="en-US"/>
        </w:rPr>
        <w:t>w</w:t>
      </w:r>
      <w:r w:rsidRPr="001735A4">
        <w:rPr>
          <w:lang w:val="en-US"/>
        </w:rPr>
        <w:t>ith your partner</w:t>
      </w:r>
    </w:p>
    <w:p w14:paraId="6C6222B8" w14:textId="3BF0911C" w:rsidR="001735A4" w:rsidRPr="001735A4" w:rsidRDefault="001735A4" w:rsidP="001735A4">
      <w:pPr>
        <w:pStyle w:val="ListParagraph"/>
        <w:numPr>
          <w:ilvl w:val="0"/>
          <w:numId w:val="30"/>
        </w:numPr>
        <w:spacing w:line="360" w:lineRule="auto"/>
        <w:rPr>
          <w:lang w:val="en-US"/>
        </w:rPr>
      </w:pPr>
      <w:r w:rsidRPr="001735A4">
        <w:rPr>
          <w:lang w:val="en-US"/>
        </w:rPr>
        <w:t>Rotate the mattress according to the seasonal schedule or maintenance plan</w:t>
      </w:r>
    </w:p>
    <w:p w14:paraId="68D8D646" w14:textId="4803FEB6" w:rsidR="001735A4" w:rsidRPr="001735A4" w:rsidRDefault="001735A4" w:rsidP="001735A4">
      <w:pPr>
        <w:pStyle w:val="ListParagraph"/>
        <w:numPr>
          <w:ilvl w:val="0"/>
          <w:numId w:val="30"/>
        </w:numPr>
        <w:spacing w:line="360" w:lineRule="auto"/>
        <w:rPr>
          <w:lang w:val="en-US"/>
        </w:rPr>
      </w:pPr>
      <w:r w:rsidRPr="001735A4">
        <w:rPr>
          <w:lang w:val="en-US"/>
        </w:rPr>
        <w:t>Check and re-balance the bed skirt; handle or replace it before resetting the mattress</w:t>
      </w:r>
    </w:p>
    <w:p w14:paraId="7C37EF64" w14:textId="77777777" w:rsidR="001735A4" w:rsidRDefault="001735A4" w:rsidP="001735A4">
      <w:pPr>
        <w:pStyle w:val="ListParagraph"/>
        <w:numPr>
          <w:ilvl w:val="0"/>
          <w:numId w:val="30"/>
        </w:numPr>
        <w:spacing w:line="360" w:lineRule="auto"/>
        <w:rPr>
          <w:lang w:val="en-US"/>
        </w:rPr>
      </w:pPr>
      <w:r w:rsidRPr="001735A4">
        <w:rPr>
          <w:lang w:val="en-US"/>
        </w:rPr>
        <w:t>Inspect the headboard, bed frame, and bed box for any maintenance issues</w:t>
      </w:r>
      <w:r w:rsidR="006333D7" w:rsidRPr="001735A4">
        <w:rPr>
          <w:lang w:val="en-US"/>
        </w:rPr>
        <w:t xml:space="preserve"> </w:t>
      </w:r>
    </w:p>
    <w:p w14:paraId="312767DF" w14:textId="17AA52D2" w:rsidR="00AD5862" w:rsidRDefault="00AD5862" w:rsidP="001735A4">
      <w:pPr>
        <w:pStyle w:val="Heading3"/>
        <w:rPr>
          <w:lang w:val="en-US"/>
        </w:rPr>
      </w:pPr>
      <w:r w:rsidRPr="001735A4">
        <w:rPr>
          <w:lang w:val="en-US"/>
        </w:rPr>
        <w:t>Special Considerations</w:t>
      </w:r>
    </w:p>
    <w:p w14:paraId="488891CF" w14:textId="77777777" w:rsidR="001735A4" w:rsidRPr="001735A4" w:rsidRDefault="001735A4" w:rsidP="001735A4">
      <w:pPr>
        <w:pStyle w:val="ListParagraph"/>
        <w:numPr>
          <w:ilvl w:val="0"/>
          <w:numId w:val="35"/>
        </w:numPr>
        <w:rPr>
          <w:lang w:val="en-US"/>
        </w:rPr>
      </w:pPr>
      <w:r w:rsidRPr="001735A4">
        <w:rPr>
          <w:lang w:val="en-US"/>
        </w:rPr>
        <w:t>Maintain good posture when lifting, bending at the knees, not the back</w:t>
      </w:r>
    </w:p>
    <w:p w14:paraId="3A4E7CFA" w14:textId="2470CF0B" w:rsidR="001735A4" w:rsidRPr="001735A4" w:rsidRDefault="001735A4" w:rsidP="001735A4">
      <w:pPr>
        <w:pStyle w:val="ListParagraph"/>
        <w:numPr>
          <w:ilvl w:val="0"/>
          <w:numId w:val="35"/>
        </w:numPr>
        <w:rPr>
          <w:lang w:val="en-US"/>
        </w:rPr>
      </w:pPr>
      <w:r w:rsidRPr="001735A4">
        <w:rPr>
          <w:lang w:val="en-US"/>
        </w:rPr>
        <w:t>Communicate clearly with your partner to coordinate movement and avoid injuries</w:t>
      </w:r>
    </w:p>
    <w:p w14:paraId="38987990" w14:textId="676C6A11" w:rsidR="001735A4" w:rsidRPr="001735A4" w:rsidRDefault="001735A4" w:rsidP="001735A4">
      <w:pPr>
        <w:pStyle w:val="ListParagraph"/>
        <w:numPr>
          <w:ilvl w:val="0"/>
          <w:numId w:val="35"/>
        </w:numPr>
        <w:rPr>
          <w:lang w:val="en-US"/>
        </w:rPr>
      </w:pPr>
      <w:r w:rsidRPr="001735A4">
        <w:rPr>
          <w:lang w:val="en-US"/>
        </w:rPr>
        <w:t>Use caution near walls, furniture, or obstacles to prevent damage or trips</w:t>
      </w:r>
    </w:p>
    <w:p w14:paraId="22C82E6A" w14:textId="77777777" w:rsidR="00253C06" w:rsidRDefault="00AD5862" w:rsidP="001735A4">
      <w:pPr>
        <w:pStyle w:val="Heading3"/>
        <w:spacing w:line="360" w:lineRule="auto"/>
        <w:rPr>
          <w:lang w:val="en-US"/>
        </w:rPr>
      </w:pPr>
      <w:r w:rsidRPr="00AD5862">
        <w:rPr>
          <w:lang w:val="en-US"/>
        </w:rPr>
        <w:t>In Case of Emergency</w:t>
      </w:r>
    </w:p>
    <w:p w14:paraId="70602FCD" w14:textId="77777777" w:rsidR="00BD6034" w:rsidRPr="009B23D8" w:rsidRDefault="00BD6034" w:rsidP="001735A4">
      <w:pPr>
        <w:pStyle w:val="ListParagraph"/>
        <w:numPr>
          <w:ilvl w:val="0"/>
          <w:numId w:val="32"/>
        </w:numPr>
        <w:spacing w:line="360" w:lineRule="auto"/>
        <w:rPr>
          <w:lang w:val="en-US"/>
        </w:rPr>
      </w:pPr>
      <w:r w:rsidRPr="009B23D8">
        <w:rPr>
          <w:lang w:val="en-US"/>
        </w:rPr>
        <w:t>Report hazards</w:t>
      </w:r>
      <w:r>
        <w:rPr>
          <w:lang w:val="en-US"/>
        </w:rPr>
        <w:t>, incidents, and near misses</w:t>
      </w:r>
      <w:r w:rsidRPr="009B23D8">
        <w:rPr>
          <w:lang w:val="en-US"/>
        </w:rPr>
        <w:t xml:space="preserve"> immediately to your supervisor</w:t>
      </w:r>
      <w:r>
        <w:rPr>
          <w:lang w:val="en-US"/>
        </w:rPr>
        <w:t>, Joint Health and Safety Committee, or Worker Health and Safety Representative</w:t>
      </w:r>
      <w:r w:rsidRPr="009B23D8">
        <w:rPr>
          <w:lang w:val="en-US"/>
        </w:rPr>
        <w:t xml:space="preserve"> </w:t>
      </w:r>
      <w:r>
        <w:rPr>
          <w:lang w:val="en-US"/>
        </w:rPr>
        <w:t>(if applicable)</w:t>
      </w:r>
    </w:p>
    <w:p w14:paraId="3516B0B4" w14:textId="0699D280" w:rsidR="00BD6034" w:rsidRDefault="00BD6034" w:rsidP="001735A4">
      <w:pPr>
        <w:pStyle w:val="ListParagraph"/>
        <w:numPr>
          <w:ilvl w:val="0"/>
          <w:numId w:val="32"/>
        </w:numPr>
        <w:spacing w:line="360" w:lineRule="auto"/>
        <w:rPr>
          <w:lang w:val="en-US"/>
        </w:rPr>
      </w:pPr>
      <w:r w:rsidRPr="00170FDE">
        <w:rPr>
          <w:lang w:val="en-US"/>
        </w:rPr>
        <w:t>Get first aid immediately for cuts or injuries</w:t>
      </w:r>
    </w:p>
    <w:p w14:paraId="1EF6FC3E" w14:textId="74F6194D" w:rsidR="001735A4" w:rsidRPr="00170FDE" w:rsidRDefault="001735A4" w:rsidP="001735A4">
      <w:pPr>
        <w:pStyle w:val="ListParagraph"/>
        <w:numPr>
          <w:ilvl w:val="0"/>
          <w:numId w:val="32"/>
        </w:numPr>
        <w:spacing w:line="360" w:lineRule="auto"/>
        <w:rPr>
          <w:lang w:val="en-US"/>
        </w:rPr>
      </w:pPr>
      <w:r>
        <w:rPr>
          <w:lang w:val="en-US"/>
        </w:rPr>
        <w:t>Ensure entry/exit points are clear for emergency services</w:t>
      </w:r>
    </w:p>
    <w:p w14:paraId="2A2F4915" w14:textId="77777777" w:rsidR="00AD5862" w:rsidRPr="00AD5862" w:rsidRDefault="00AD5862" w:rsidP="001735A4">
      <w:pPr>
        <w:pStyle w:val="Heading3"/>
        <w:spacing w:line="360" w:lineRule="auto"/>
        <w:rPr>
          <w:lang w:val="en-US"/>
        </w:rPr>
      </w:pPr>
      <w:r w:rsidRPr="00AD5862">
        <w:rPr>
          <w:lang w:val="en-US"/>
        </w:rPr>
        <w:t>Additional Safety Resources</w:t>
      </w:r>
    </w:p>
    <w:p w14:paraId="109789FE" w14:textId="6A79721F" w:rsidR="001735A4" w:rsidRDefault="001735A4" w:rsidP="001735A4">
      <w:pPr>
        <w:pStyle w:val="ListParagraph"/>
        <w:numPr>
          <w:ilvl w:val="0"/>
          <w:numId w:val="33"/>
        </w:numPr>
        <w:spacing w:line="360" w:lineRule="auto"/>
        <w:rPr>
          <w:lang w:val="en-US"/>
        </w:rPr>
      </w:pPr>
      <w:r w:rsidRPr="001735A4">
        <w:rPr>
          <w:lang w:val="en-US"/>
        </w:rPr>
        <w:t>WorkSafeBC – Lifting &amp; Handling Safety</w:t>
      </w:r>
      <w:r>
        <w:rPr>
          <w:lang w:val="en-US"/>
        </w:rPr>
        <w:t xml:space="preserve"> </w:t>
      </w:r>
      <w:hyperlink r:id="rId7" w:history="1">
        <w:r w:rsidRPr="00906005">
          <w:rPr>
            <w:rStyle w:val="Hyperlink"/>
            <w:lang w:val="en-US"/>
          </w:rPr>
          <w:t>https://www.worksafebc.com/en/health-safety/hazards-exposures/lifting-handling</w:t>
        </w:r>
      </w:hyperlink>
      <w:r>
        <w:rPr>
          <w:lang w:val="en-US"/>
        </w:rPr>
        <w:t xml:space="preserve"> </w:t>
      </w:r>
    </w:p>
    <w:p w14:paraId="45E18B58" w14:textId="501BF6BD" w:rsidR="00253C06" w:rsidRPr="00170FDE" w:rsidRDefault="001735A4" w:rsidP="001735A4">
      <w:pPr>
        <w:pStyle w:val="ListParagraph"/>
        <w:numPr>
          <w:ilvl w:val="0"/>
          <w:numId w:val="33"/>
        </w:numPr>
        <w:spacing w:line="360" w:lineRule="auto"/>
        <w:rPr>
          <w:lang w:val="en-US"/>
        </w:rPr>
      </w:pPr>
      <w:r w:rsidRPr="001735A4">
        <w:rPr>
          <w:lang w:val="en-US"/>
        </w:rPr>
        <w:t>CCOHS – Safe Lifting at Work Infographic</w:t>
      </w:r>
      <w:r w:rsidR="006333D7">
        <w:rPr>
          <w:lang w:val="en-US"/>
        </w:rPr>
        <w:t xml:space="preserve"> </w:t>
      </w:r>
      <w:hyperlink r:id="rId8" w:history="1">
        <w:r w:rsidRPr="00906005">
          <w:rPr>
            <w:rStyle w:val="Hyperlink"/>
            <w:lang w:val="en-US"/>
          </w:rPr>
          <w:t>https://www.ccohs.ca/products/posters/safe_lifting/</w:t>
        </w:r>
      </w:hyperlink>
      <w:r>
        <w:rPr>
          <w:lang w:val="en-US"/>
        </w:rPr>
        <w:t xml:space="preserve"> </w:t>
      </w:r>
    </w:p>
    <w:p w14:paraId="25AA8DBB" w14:textId="0888304A" w:rsidR="00AD5862" w:rsidRPr="00AD5862" w:rsidRDefault="00AD5862" w:rsidP="001735A4">
      <w:pPr>
        <w:spacing w:after="0" w:line="360" w:lineRule="auto"/>
        <w:rPr>
          <w:rFonts w:ascii="Arial" w:hAnsi="Arial" w:cs="Arial"/>
          <w:szCs w:val="22"/>
          <w:lang w:val="en-US"/>
        </w:rPr>
      </w:pPr>
      <w:r w:rsidRPr="00AD5862">
        <w:rPr>
          <w:rFonts w:ascii="Arial" w:hAnsi="Arial" w:cs="Arial"/>
          <w:szCs w:val="22"/>
          <w:lang w:val="en-US"/>
        </w:rPr>
        <w:br/>
        <w:t>Date of Release:</w:t>
      </w:r>
      <w:r w:rsidR="006E694E">
        <w:rPr>
          <w:rFonts w:ascii="Arial" w:hAnsi="Arial" w:cs="Arial"/>
          <w:szCs w:val="22"/>
          <w:lang w:val="en-US"/>
        </w:rPr>
        <w:t xml:space="preserve"> </w:t>
      </w:r>
      <w:r w:rsidR="006E694E">
        <w:rPr>
          <w:rFonts w:ascii="Arial" w:hAnsi="Arial" w:cs="Arial"/>
          <w:szCs w:val="22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6E694E">
        <w:rPr>
          <w:rFonts w:ascii="Arial" w:hAnsi="Arial" w:cs="Arial"/>
          <w:szCs w:val="22"/>
          <w:lang w:val="en-US"/>
        </w:rPr>
        <w:instrText xml:space="preserve"> FORMTEXT </w:instrText>
      </w:r>
      <w:r w:rsidR="006E694E">
        <w:rPr>
          <w:rFonts w:ascii="Arial" w:hAnsi="Arial" w:cs="Arial"/>
          <w:szCs w:val="22"/>
          <w:lang w:val="en-US"/>
        </w:rPr>
      </w:r>
      <w:r w:rsidR="006E694E">
        <w:rPr>
          <w:rFonts w:ascii="Arial" w:hAnsi="Arial" w:cs="Arial"/>
          <w:szCs w:val="22"/>
          <w:lang w:val="en-US"/>
        </w:rPr>
        <w:fldChar w:fldCharType="separate"/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szCs w:val="22"/>
          <w:lang w:val="en-US"/>
        </w:rPr>
        <w:fldChar w:fldCharType="end"/>
      </w:r>
      <w:bookmarkEnd w:id="0"/>
      <w:r w:rsidRPr="00AD5862">
        <w:rPr>
          <w:rFonts w:ascii="Arial" w:hAnsi="Arial" w:cs="Arial"/>
          <w:szCs w:val="22"/>
          <w:lang w:val="en-US"/>
        </w:rPr>
        <w:br/>
        <w:t>Date of Review:</w:t>
      </w:r>
      <w:r w:rsidR="006E694E">
        <w:rPr>
          <w:rFonts w:ascii="Arial" w:hAnsi="Arial" w:cs="Arial"/>
          <w:szCs w:val="22"/>
          <w:lang w:val="en-US"/>
        </w:rPr>
        <w:t xml:space="preserve">  </w:t>
      </w:r>
      <w:r w:rsidR="006E694E">
        <w:rPr>
          <w:rFonts w:ascii="Arial" w:hAnsi="Arial" w:cs="Arial"/>
          <w:szCs w:val="22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E694E">
        <w:rPr>
          <w:rFonts w:ascii="Arial" w:hAnsi="Arial" w:cs="Arial"/>
          <w:szCs w:val="22"/>
          <w:lang w:val="en-US"/>
        </w:rPr>
        <w:instrText xml:space="preserve"> FORMTEXT </w:instrText>
      </w:r>
      <w:r w:rsidR="006E694E">
        <w:rPr>
          <w:rFonts w:ascii="Arial" w:hAnsi="Arial" w:cs="Arial"/>
          <w:szCs w:val="22"/>
          <w:lang w:val="en-US"/>
        </w:rPr>
      </w:r>
      <w:r w:rsidR="006E694E">
        <w:rPr>
          <w:rFonts w:ascii="Arial" w:hAnsi="Arial" w:cs="Arial"/>
          <w:szCs w:val="22"/>
          <w:lang w:val="en-US"/>
        </w:rPr>
        <w:fldChar w:fldCharType="separate"/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szCs w:val="22"/>
          <w:lang w:val="en-US"/>
        </w:rPr>
        <w:fldChar w:fldCharType="end"/>
      </w:r>
      <w:r w:rsidR="006E694E">
        <w:rPr>
          <w:rFonts w:ascii="Arial" w:hAnsi="Arial" w:cs="Arial"/>
          <w:szCs w:val="22"/>
          <w:lang w:val="en-US"/>
        </w:rPr>
        <w:t xml:space="preserve">                                             </w:t>
      </w:r>
      <w:r w:rsidRPr="00AD5862">
        <w:rPr>
          <w:rFonts w:ascii="Arial" w:hAnsi="Arial" w:cs="Arial"/>
          <w:szCs w:val="22"/>
          <w:lang w:val="en-US"/>
        </w:rPr>
        <w:t>Reviewed by:</w:t>
      </w:r>
      <w:r w:rsidR="006E694E">
        <w:rPr>
          <w:rFonts w:ascii="Arial" w:hAnsi="Arial" w:cs="Arial"/>
          <w:szCs w:val="22"/>
          <w:lang w:val="en-US"/>
        </w:rPr>
        <w:t xml:space="preserve"> </w:t>
      </w:r>
      <w:r w:rsidR="006E694E">
        <w:rPr>
          <w:rFonts w:ascii="Arial" w:hAnsi="Arial" w:cs="Arial"/>
          <w:szCs w:val="22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E694E">
        <w:rPr>
          <w:rFonts w:ascii="Arial" w:hAnsi="Arial" w:cs="Arial"/>
          <w:szCs w:val="22"/>
          <w:lang w:val="en-US"/>
        </w:rPr>
        <w:instrText xml:space="preserve"> FORMTEXT </w:instrText>
      </w:r>
      <w:r w:rsidR="006E694E">
        <w:rPr>
          <w:rFonts w:ascii="Arial" w:hAnsi="Arial" w:cs="Arial"/>
          <w:szCs w:val="22"/>
          <w:lang w:val="en-US"/>
        </w:rPr>
      </w:r>
      <w:r w:rsidR="006E694E">
        <w:rPr>
          <w:rFonts w:ascii="Arial" w:hAnsi="Arial" w:cs="Arial"/>
          <w:szCs w:val="22"/>
          <w:lang w:val="en-US"/>
        </w:rPr>
        <w:fldChar w:fldCharType="separate"/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szCs w:val="22"/>
          <w:lang w:val="en-US"/>
        </w:rPr>
        <w:fldChar w:fldCharType="end"/>
      </w:r>
    </w:p>
    <w:p w14:paraId="05152045" w14:textId="6622E69A" w:rsidR="00F65A90" w:rsidRPr="006E694E" w:rsidRDefault="00F70A66" w:rsidP="001735A4">
      <w:pPr>
        <w:spacing w:after="0" w:line="360" w:lineRule="auto"/>
        <w:rPr>
          <w:rFonts w:ascii="Arial" w:hAnsi="Arial" w:cs="Arial"/>
          <w:szCs w:val="22"/>
        </w:rPr>
      </w:pPr>
      <w:r w:rsidRPr="006E694E">
        <w:rPr>
          <w:rFonts w:ascii="Arial" w:hAnsi="Arial" w:cs="Arial"/>
          <w:szCs w:val="22"/>
        </w:rPr>
        <w:t xml:space="preserve"> </w:t>
      </w:r>
    </w:p>
    <w:sectPr w:rsidR="00F65A90" w:rsidRPr="006E694E" w:rsidSect="0044129F">
      <w:headerReference w:type="default" r:id="rId9"/>
      <w:footerReference w:type="default" r:id="rId10"/>
      <w:pgSz w:w="12240" w:h="15840"/>
      <w:pgMar w:top="1440" w:right="1440" w:bottom="1440" w:left="144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A6C46" w14:textId="77777777" w:rsidR="00E4026E" w:rsidRDefault="00E4026E" w:rsidP="0044129F">
      <w:pPr>
        <w:spacing w:after="0" w:line="240" w:lineRule="auto"/>
      </w:pPr>
      <w:r>
        <w:separator/>
      </w:r>
    </w:p>
  </w:endnote>
  <w:endnote w:type="continuationSeparator" w:id="0">
    <w:p w14:paraId="117E70E9" w14:textId="77777777" w:rsidR="00E4026E" w:rsidRDefault="00E4026E" w:rsidP="00441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3DE39" w14:textId="5B033D58" w:rsidR="0044129F" w:rsidRPr="00F70BF7" w:rsidRDefault="0044129F" w:rsidP="0044129F">
    <w:pPr>
      <w:pStyle w:val="Footer"/>
      <w:framePr w:wrap="none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F70BF7">
      <w:rPr>
        <w:rStyle w:val="PageNumber"/>
        <w:rFonts w:ascii="Arial" w:hAnsi="Arial" w:cs="Arial"/>
        <w:sz w:val="18"/>
        <w:szCs w:val="18"/>
      </w:rPr>
      <w:t xml:space="preserve">Page </w:t>
    </w:r>
    <w:sdt>
      <w:sdtPr>
        <w:rPr>
          <w:rStyle w:val="PageNumber"/>
          <w:rFonts w:ascii="Arial" w:hAnsi="Arial" w:cs="Arial"/>
          <w:sz w:val="18"/>
          <w:szCs w:val="18"/>
        </w:rPr>
        <w:id w:val="1792860607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Pr="00F70BF7">
          <w:rPr>
            <w:rStyle w:val="PageNumber"/>
            <w:rFonts w:ascii="Arial" w:hAnsi="Arial" w:cs="Arial"/>
            <w:sz w:val="18"/>
            <w:szCs w:val="18"/>
          </w:rPr>
          <w:fldChar w:fldCharType="begin"/>
        </w:r>
        <w:r w:rsidRPr="00F70BF7">
          <w:rPr>
            <w:rStyle w:val="PageNumber"/>
            <w:rFonts w:ascii="Arial" w:hAnsi="Arial" w:cs="Arial"/>
            <w:sz w:val="18"/>
            <w:szCs w:val="18"/>
          </w:rPr>
          <w:instrText xml:space="preserve"> PAGE </w:instrText>
        </w:r>
        <w:r w:rsidRPr="00F70BF7">
          <w:rPr>
            <w:rStyle w:val="PageNumber"/>
            <w:rFonts w:ascii="Arial" w:hAnsi="Arial" w:cs="Arial"/>
            <w:sz w:val="18"/>
            <w:szCs w:val="18"/>
          </w:rPr>
          <w:fldChar w:fldCharType="separate"/>
        </w:r>
        <w:r>
          <w:rPr>
            <w:rStyle w:val="PageNumber"/>
            <w:rFonts w:ascii="Arial" w:hAnsi="Arial" w:cs="Arial"/>
            <w:sz w:val="18"/>
            <w:szCs w:val="18"/>
          </w:rPr>
          <w:t>1</w:t>
        </w:r>
        <w:r w:rsidRPr="00F70BF7">
          <w:rPr>
            <w:rStyle w:val="PageNumber"/>
            <w:rFonts w:ascii="Arial" w:hAnsi="Arial" w:cs="Arial"/>
            <w:sz w:val="18"/>
            <w:szCs w:val="18"/>
          </w:rPr>
          <w:fldChar w:fldCharType="end"/>
        </w:r>
        <w:r w:rsidRPr="00F70BF7">
          <w:rPr>
            <w:rStyle w:val="PageNumber"/>
            <w:rFonts w:ascii="Arial" w:hAnsi="Arial" w:cs="Arial"/>
            <w:sz w:val="18"/>
            <w:szCs w:val="18"/>
          </w:rPr>
          <w:t xml:space="preserve"> of </w:t>
        </w:r>
        <w:r>
          <w:rPr>
            <w:rStyle w:val="PageNumber"/>
            <w:rFonts w:ascii="Arial" w:hAnsi="Arial" w:cs="Arial"/>
            <w:sz w:val="18"/>
            <w:szCs w:val="18"/>
          </w:rPr>
          <w:t>2</w:t>
        </w:r>
      </w:sdtContent>
    </w:sdt>
  </w:p>
  <w:p w14:paraId="0360D1FB" w14:textId="7E1CF9C9" w:rsidR="0044129F" w:rsidRPr="00F70BF7" w:rsidRDefault="00694026" w:rsidP="0044129F">
    <w:pPr>
      <w:pStyle w:val="Footer"/>
      <w:ind w:right="36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Created 02/26</w:t>
    </w:r>
    <w:r w:rsidR="0044129F" w:rsidRPr="00F70BF7">
      <w:rPr>
        <w:rFonts w:ascii="Arial" w:hAnsi="Arial" w:cs="Arial"/>
        <w:sz w:val="18"/>
        <w:szCs w:val="18"/>
      </w:rPr>
      <w:ptab w:relativeTo="margin" w:alignment="center" w:leader="none"/>
    </w:r>
    <w:r w:rsidR="0044129F" w:rsidRPr="00F70BF7">
      <w:rPr>
        <w:rFonts w:ascii="Arial" w:hAnsi="Arial" w:cs="Arial"/>
        <w:sz w:val="18"/>
        <w:szCs w:val="18"/>
      </w:rPr>
      <w:ptab w:relativeTo="margin" w:alignment="right" w:leader="none"/>
    </w:r>
  </w:p>
  <w:p w14:paraId="1F04AB1D" w14:textId="77777777" w:rsidR="0044129F" w:rsidRDefault="004412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EA72D" w14:textId="77777777" w:rsidR="00E4026E" w:rsidRDefault="00E4026E" w:rsidP="0044129F">
      <w:pPr>
        <w:spacing w:after="0" w:line="240" w:lineRule="auto"/>
      </w:pPr>
      <w:r>
        <w:separator/>
      </w:r>
    </w:p>
  </w:footnote>
  <w:footnote w:type="continuationSeparator" w:id="0">
    <w:p w14:paraId="140D61BA" w14:textId="77777777" w:rsidR="00E4026E" w:rsidRDefault="00E4026E" w:rsidP="004412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99D07" w14:textId="6B964F0B" w:rsidR="00222423" w:rsidRPr="00222423" w:rsidRDefault="00222423" w:rsidP="00222423">
    <w:pPr>
      <w:pStyle w:val="Header"/>
      <w:rPr>
        <w:lang w:val="en-US"/>
      </w:rPr>
    </w:pPr>
    <w:r w:rsidRPr="00222423">
      <w:rPr>
        <w:noProof/>
        <w:lang w:val="en-US"/>
      </w:rPr>
      <w:drawing>
        <wp:anchor distT="0" distB="0" distL="114300" distR="114300" simplePos="0" relativeHeight="251659263" behindDoc="0" locked="0" layoutInCell="1" allowOverlap="1" wp14:anchorId="1D064033" wp14:editId="14752B2F">
          <wp:simplePos x="0" y="0"/>
          <wp:positionH relativeFrom="column">
            <wp:posOffset>-914401</wp:posOffset>
          </wp:positionH>
          <wp:positionV relativeFrom="paragraph">
            <wp:posOffset>-449580</wp:posOffset>
          </wp:positionV>
          <wp:extent cx="7762875" cy="862542"/>
          <wp:effectExtent l="0" t="0" r="0" b="0"/>
          <wp:wrapNone/>
          <wp:docPr id="7111315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3925" cy="867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5862" w:rsidRPr="00FE4E85">
      <w:rPr>
        <w:noProof/>
        <w:color w:val="17365D"/>
        <w:lang w:eastAsia="en-C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EF753A" wp14:editId="204EC70F">
              <wp:simplePos x="0" y="0"/>
              <wp:positionH relativeFrom="column">
                <wp:posOffset>3451225</wp:posOffset>
              </wp:positionH>
              <wp:positionV relativeFrom="paragraph">
                <wp:posOffset>-304800</wp:posOffset>
              </wp:positionV>
              <wp:extent cx="3132455" cy="617220"/>
              <wp:effectExtent l="0" t="0" r="0" b="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32455" cy="617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19E5ED9" w14:textId="731D396F" w:rsidR="00AD5862" w:rsidRPr="00AD5862" w:rsidRDefault="00AD5862" w:rsidP="00AD5862">
                          <w:pPr>
                            <w:pStyle w:val="NoSpacing"/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AD5862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 xml:space="preserve">Safe Work </w:t>
                          </w:r>
                          <w:r w:rsidR="00D35421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>Practice</w:t>
                          </w:r>
                          <w:r w:rsidRPr="00AD5862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 xml:space="preserve"> (SWP)</w:t>
                          </w:r>
                        </w:p>
                        <w:p w14:paraId="23A973BD" w14:textId="122A8501" w:rsidR="00AD5862" w:rsidRPr="00170FDE" w:rsidRDefault="001735A4" w:rsidP="00AD5862">
                          <w:pPr>
                            <w:pStyle w:val="NoSpacing"/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>Turning Mattresses</w:t>
                          </w:r>
                        </w:p>
                        <w:p w14:paraId="7B0B38A1" w14:textId="77777777" w:rsidR="00AD5862" w:rsidRPr="00941D6E" w:rsidRDefault="00AD5862" w:rsidP="00AD5862">
                          <w:pPr>
                            <w:pStyle w:val="NoSpacing"/>
                            <w:spacing w:line="276" w:lineRule="auto"/>
                            <w:jc w:val="right"/>
                            <w:rPr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</w:p>
                        <w:p w14:paraId="78886522" w14:textId="77777777" w:rsidR="00AD5862" w:rsidRPr="00941D6E" w:rsidRDefault="00AD5862" w:rsidP="00AD5862">
                          <w:pPr>
                            <w:jc w:val="right"/>
                            <w:rPr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EF753A" id="Rectangle 6" o:spid="_x0000_s1026" style="position:absolute;margin-left:271.75pt;margin-top:-24pt;width:246.65pt;height:4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" filled="f" stroked="f" strokeweight="1pt">
              <v:textbox>
                <w:txbxContent>
                  <w:p w14:paraId="319E5ED9" w14:textId="731D396F" w:rsidR="00AD5862" w:rsidRPr="00AD5862" w:rsidRDefault="00AD5862" w:rsidP="00AD5862">
                    <w:pPr>
                      <w:pStyle w:val="NoSpacing"/>
                      <w:spacing w:line="276" w:lineRule="auto"/>
                      <w:jc w:val="right"/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</w:pPr>
                    <w:r w:rsidRPr="00AD5862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 xml:space="preserve">Safe Work </w:t>
                    </w:r>
                    <w:r w:rsidR="00D35421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>Practice</w:t>
                    </w:r>
                    <w:r w:rsidRPr="00AD5862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 xml:space="preserve"> (SWP)</w:t>
                    </w:r>
                  </w:p>
                  <w:p w14:paraId="23A973BD" w14:textId="122A8501" w:rsidR="00AD5862" w:rsidRPr="00170FDE" w:rsidRDefault="001735A4" w:rsidP="00AD5862">
                    <w:pPr>
                      <w:pStyle w:val="NoSpacing"/>
                      <w:spacing w:line="276" w:lineRule="auto"/>
                      <w:jc w:val="right"/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t>Turning Mattresses</w:t>
                    </w:r>
                  </w:p>
                  <w:p w14:paraId="7B0B38A1" w14:textId="77777777" w:rsidR="00AD5862" w:rsidRPr="00941D6E" w:rsidRDefault="00AD5862" w:rsidP="00AD5862">
                    <w:pPr>
                      <w:pStyle w:val="NoSpacing"/>
                      <w:spacing w:line="276" w:lineRule="auto"/>
                      <w:jc w:val="right"/>
                      <w:rPr>
                        <w:color w:val="FFFFFF" w:themeColor="background1"/>
                        <w:sz w:val="19"/>
                        <w:szCs w:val="19"/>
                      </w:rPr>
                    </w:pPr>
                  </w:p>
                  <w:p w14:paraId="78886522" w14:textId="77777777" w:rsidR="00AD5862" w:rsidRPr="00941D6E" w:rsidRDefault="00AD5862" w:rsidP="00AD5862">
                    <w:pPr>
                      <w:jc w:val="right"/>
                      <w:rPr>
                        <w:color w:val="FFFFFF" w:themeColor="background1"/>
                        <w:sz w:val="19"/>
                        <w:szCs w:val="19"/>
                      </w:rPr>
                    </w:pPr>
                  </w:p>
                </w:txbxContent>
              </v:textbox>
            </v:rect>
          </w:pict>
        </mc:Fallback>
      </mc:AlternateContent>
    </w:r>
  </w:p>
  <w:p w14:paraId="307E1F47" w14:textId="1E69C75F" w:rsidR="00AD5862" w:rsidRDefault="00AD58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F4DC4"/>
    <w:multiLevelType w:val="hybridMultilevel"/>
    <w:tmpl w:val="3954C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04177"/>
    <w:multiLevelType w:val="hybridMultilevel"/>
    <w:tmpl w:val="85C0A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8357D"/>
    <w:multiLevelType w:val="hybridMultilevel"/>
    <w:tmpl w:val="54E40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26EBC"/>
    <w:multiLevelType w:val="hybridMultilevel"/>
    <w:tmpl w:val="42808EE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44DCB"/>
    <w:multiLevelType w:val="hybridMultilevel"/>
    <w:tmpl w:val="752A6FFC"/>
    <w:lvl w:ilvl="0" w:tplc="E0CC8746">
      <w:start w:val="7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D2322F"/>
    <w:multiLevelType w:val="hybridMultilevel"/>
    <w:tmpl w:val="606EC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FD10E8"/>
    <w:multiLevelType w:val="hybridMultilevel"/>
    <w:tmpl w:val="49C80EBC"/>
    <w:lvl w:ilvl="0" w:tplc="0409000D">
      <w:start w:val="1"/>
      <w:numFmt w:val="bullet"/>
      <w:lvlText w:val=""/>
      <w:lvlJc w:val="left"/>
      <w:pPr>
        <w:ind w:left="53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7" w15:restartNumberingAfterBreak="0">
    <w:nsid w:val="207A2B2D"/>
    <w:multiLevelType w:val="hybridMultilevel"/>
    <w:tmpl w:val="37F64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D6FDB"/>
    <w:multiLevelType w:val="hybridMultilevel"/>
    <w:tmpl w:val="E51AA392"/>
    <w:lvl w:ilvl="0" w:tplc="8B6EA4A6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9" w15:restartNumberingAfterBreak="0">
    <w:nsid w:val="233306B1"/>
    <w:multiLevelType w:val="hybridMultilevel"/>
    <w:tmpl w:val="81EE1A98"/>
    <w:lvl w:ilvl="0" w:tplc="0409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5D6D42"/>
    <w:multiLevelType w:val="hybridMultilevel"/>
    <w:tmpl w:val="263AC5C8"/>
    <w:lvl w:ilvl="0" w:tplc="EF98272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691F95"/>
    <w:multiLevelType w:val="hybridMultilevel"/>
    <w:tmpl w:val="1A523CD4"/>
    <w:lvl w:ilvl="0" w:tplc="E0CC8746">
      <w:start w:val="7"/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A21D61"/>
    <w:multiLevelType w:val="hybridMultilevel"/>
    <w:tmpl w:val="86423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008C1"/>
    <w:multiLevelType w:val="hybridMultilevel"/>
    <w:tmpl w:val="CF5A2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05B62"/>
    <w:multiLevelType w:val="hybridMultilevel"/>
    <w:tmpl w:val="C1102A6C"/>
    <w:lvl w:ilvl="0" w:tplc="0409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5" w15:restartNumberingAfterBreak="0">
    <w:nsid w:val="2BF92235"/>
    <w:multiLevelType w:val="hybridMultilevel"/>
    <w:tmpl w:val="D340BEA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463454"/>
    <w:multiLevelType w:val="hybridMultilevel"/>
    <w:tmpl w:val="896A4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226B7B"/>
    <w:multiLevelType w:val="hybridMultilevel"/>
    <w:tmpl w:val="427CF150"/>
    <w:lvl w:ilvl="0" w:tplc="E0CC8746">
      <w:start w:val="7"/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796CBD"/>
    <w:multiLevelType w:val="hybridMultilevel"/>
    <w:tmpl w:val="A79EE5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C951B9"/>
    <w:multiLevelType w:val="hybridMultilevel"/>
    <w:tmpl w:val="DE201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607BED"/>
    <w:multiLevelType w:val="hybridMultilevel"/>
    <w:tmpl w:val="3D7AFC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EFA6C7E">
      <w:numFmt w:val="bullet"/>
      <w:lvlText w:val="•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FD4E72"/>
    <w:multiLevelType w:val="hybridMultilevel"/>
    <w:tmpl w:val="95B6F12A"/>
    <w:lvl w:ilvl="0" w:tplc="0409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F460C0"/>
    <w:multiLevelType w:val="hybridMultilevel"/>
    <w:tmpl w:val="06623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EE69EA"/>
    <w:multiLevelType w:val="hybridMultilevel"/>
    <w:tmpl w:val="FDFC7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FC4874"/>
    <w:multiLevelType w:val="hybridMultilevel"/>
    <w:tmpl w:val="AD4248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B02E2D"/>
    <w:multiLevelType w:val="multilevel"/>
    <w:tmpl w:val="4D96D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265288C"/>
    <w:multiLevelType w:val="hybridMultilevel"/>
    <w:tmpl w:val="979EF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E22AE6"/>
    <w:multiLevelType w:val="hybridMultilevel"/>
    <w:tmpl w:val="05D29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5233AE"/>
    <w:multiLevelType w:val="hybridMultilevel"/>
    <w:tmpl w:val="B3F65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5A7A74"/>
    <w:multiLevelType w:val="hybridMultilevel"/>
    <w:tmpl w:val="F468B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0A65D4"/>
    <w:multiLevelType w:val="hybridMultilevel"/>
    <w:tmpl w:val="63AE68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25129D"/>
    <w:multiLevelType w:val="hybridMultilevel"/>
    <w:tmpl w:val="56C2A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743DB8"/>
    <w:multiLevelType w:val="hybridMultilevel"/>
    <w:tmpl w:val="DBE2F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343037"/>
    <w:multiLevelType w:val="hybridMultilevel"/>
    <w:tmpl w:val="CF72F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CF091A"/>
    <w:multiLevelType w:val="hybridMultilevel"/>
    <w:tmpl w:val="C1521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680F1D"/>
    <w:multiLevelType w:val="multilevel"/>
    <w:tmpl w:val="E51AA392"/>
    <w:styleLink w:val="CurrentList1"/>
    <w:lvl w:ilvl="0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 w16cid:durableId="1057632346">
    <w:abstractNumId w:val="31"/>
  </w:num>
  <w:num w:numId="2" w16cid:durableId="2123383192">
    <w:abstractNumId w:val="8"/>
  </w:num>
  <w:num w:numId="3" w16cid:durableId="470371986">
    <w:abstractNumId w:val="10"/>
  </w:num>
  <w:num w:numId="4" w16cid:durableId="2115897962">
    <w:abstractNumId w:val="35"/>
  </w:num>
  <w:num w:numId="5" w16cid:durableId="1437946736">
    <w:abstractNumId w:val="6"/>
  </w:num>
  <w:num w:numId="6" w16cid:durableId="322439100">
    <w:abstractNumId w:val="14"/>
  </w:num>
  <w:num w:numId="7" w16cid:durableId="936133280">
    <w:abstractNumId w:val="12"/>
  </w:num>
  <w:num w:numId="8" w16cid:durableId="479199677">
    <w:abstractNumId w:val="11"/>
  </w:num>
  <w:num w:numId="9" w16cid:durableId="1623003031">
    <w:abstractNumId w:val="17"/>
  </w:num>
  <w:num w:numId="10" w16cid:durableId="1723865140">
    <w:abstractNumId w:val="9"/>
  </w:num>
  <w:num w:numId="11" w16cid:durableId="620384673">
    <w:abstractNumId w:val="21"/>
  </w:num>
  <w:num w:numId="12" w16cid:durableId="246305047">
    <w:abstractNumId w:val="4"/>
  </w:num>
  <w:num w:numId="13" w16cid:durableId="1802772119">
    <w:abstractNumId w:val="25"/>
  </w:num>
  <w:num w:numId="14" w16cid:durableId="1802770814">
    <w:abstractNumId w:val="18"/>
  </w:num>
  <w:num w:numId="15" w16cid:durableId="795946128">
    <w:abstractNumId w:val="30"/>
  </w:num>
  <w:num w:numId="16" w16cid:durableId="1645281379">
    <w:abstractNumId w:val="5"/>
  </w:num>
  <w:num w:numId="17" w16cid:durableId="199755414">
    <w:abstractNumId w:val="23"/>
  </w:num>
  <w:num w:numId="18" w16cid:durableId="362753632">
    <w:abstractNumId w:val="27"/>
  </w:num>
  <w:num w:numId="19" w16cid:durableId="183061381">
    <w:abstractNumId w:val="1"/>
  </w:num>
  <w:num w:numId="20" w16cid:durableId="304162457">
    <w:abstractNumId w:val="13"/>
  </w:num>
  <w:num w:numId="21" w16cid:durableId="1204055723">
    <w:abstractNumId w:val="33"/>
  </w:num>
  <w:num w:numId="22" w16cid:durableId="97219671">
    <w:abstractNumId w:val="0"/>
  </w:num>
  <w:num w:numId="23" w16cid:durableId="1724056466">
    <w:abstractNumId w:val="16"/>
  </w:num>
  <w:num w:numId="24" w16cid:durableId="2010868455">
    <w:abstractNumId w:val="32"/>
  </w:num>
  <w:num w:numId="25" w16cid:durableId="1398014343">
    <w:abstractNumId w:val="19"/>
  </w:num>
  <w:num w:numId="26" w16cid:durableId="505755200">
    <w:abstractNumId w:val="34"/>
  </w:num>
  <w:num w:numId="27" w16cid:durableId="2033191515">
    <w:abstractNumId w:val="15"/>
  </w:num>
  <w:num w:numId="28" w16cid:durableId="1859851166">
    <w:abstractNumId w:val="24"/>
  </w:num>
  <w:num w:numId="29" w16cid:durableId="575865305">
    <w:abstractNumId w:val="7"/>
  </w:num>
  <w:num w:numId="30" w16cid:durableId="464126573">
    <w:abstractNumId w:val="20"/>
  </w:num>
  <w:num w:numId="31" w16cid:durableId="737479563">
    <w:abstractNumId w:val="2"/>
  </w:num>
  <w:num w:numId="32" w16cid:durableId="1549220749">
    <w:abstractNumId w:val="28"/>
  </w:num>
  <w:num w:numId="33" w16cid:durableId="1205600861">
    <w:abstractNumId w:val="22"/>
  </w:num>
  <w:num w:numId="34" w16cid:durableId="1973948438">
    <w:abstractNumId w:val="3"/>
  </w:num>
  <w:num w:numId="35" w16cid:durableId="1891763542">
    <w:abstractNumId w:val="26"/>
  </w:num>
  <w:num w:numId="36" w16cid:durableId="22125238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333"/>
    <w:rsid w:val="00000B63"/>
    <w:rsid w:val="00011543"/>
    <w:rsid w:val="00025698"/>
    <w:rsid w:val="0005369C"/>
    <w:rsid w:val="00170FDE"/>
    <w:rsid w:val="001735A4"/>
    <w:rsid w:val="0019480E"/>
    <w:rsid w:val="001A0E6D"/>
    <w:rsid w:val="001B212E"/>
    <w:rsid w:val="001E606F"/>
    <w:rsid w:val="001F7504"/>
    <w:rsid w:val="00222423"/>
    <w:rsid w:val="00237357"/>
    <w:rsid w:val="00253C06"/>
    <w:rsid w:val="0026230E"/>
    <w:rsid w:val="00281379"/>
    <w:rsid w:val="00394457"/>
    <w:rsid w:val="0043611D"/>
    <w:rsid w:val="0044129F"/>
    <w:rsid w:val="004C245E"/>
    <w:rsid w:val="004E1307"/>
    <w:rsid w:val="00504A25"/>
    <w:rsid w:val="00520752"/>
    <w:rsid w:val="00520EF7"/>
    <w:rsid w:val="00535B4B"/>
    <w:rsid w:val="00592D85"/>
    <w:rsid w:val="005B3070"/>
    <w:rsid w:val="00632CF0"/>
    <w:rsid w:val="006333D7"/>
    <w:rsid w:val="006670B9"/>
    <w:rsid w:val="00694026"/>
    <w:rsid w:val="006B5378"/>
    <w:rsid w:val="006E694E"/>
    <w:rsid w:val="006F60F5"/>
    <w:rsid w:val="00733CF0"/>
    <w:rsid w:val="0085225E"/>
    <w:rsid w:val="00854DA7"/>
    <w:rsid w:val="00870879"/>
    <w:rsid w:val="008B5281"/>
    <w:rsid w:val="00940182"/>
    <w:rsid w:val="00941D6E"/>
    <w:rsid w:val="00960410"/>
    <w:rsid w:val="009E011A"/>
    <w:rsid w:val="009F2B4B"/>
    <w:rsid w:val="009F49C0"/>
    <w:rsid w:val="00A30A48"/>
    <w:rsid w:val="00A62AD5"/>
    <w:rsid w:val="00AD5862"/>
    <w:rsid w:val="00B52F55"/>
    <w:rsid w:val="00B55333"/>
    <w:rsid w:val="00B936EB"/>
    <w:rsid w:val="00BC0856"/>
    <w:rsid w:val="00BD6034"/>
    <w:rsid w:val="00C10150"/>
    <w:rsid w:val="00CB5457"/>
    <w:rsid w:val="00CF1439"/>
    <w:rsid w:val="00D35421"/>
    <w:rsid w:val="00D7160B"/>
    <w:rsid w:val="00D75F64"/>
    <w:rsid w:val="00D958B0"/>
    <w:rsid w:val="00D967F1"/>
    <w:rsid w:val="00E4026E"/>
    <w:rsid w:val="00E645D8"/>
    <w:rsid w:val="00E827EC"/>
    <w:rsid w:val="00F04769"/>
    <w:rsid w:val="00F65A90"/>
    <w:rsid w:val="00F70A66"/>
    <w:rsid w:val="00F7232E"/>
    <w:rsid w:val="00F76042"/>
    <w:rsid w:val="00FC5329"/>
    <w:rsid w:val="00FD4312"/>
    <w:rsid w:val="00FE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967BAD"/>
  <w15:chartTrackingRefBased/>
  <w15:docId w15:val="{DBBD3297-D7E1-9B4C-8541-4631305F1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FDE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53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53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53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553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553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53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53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53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53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53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553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553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553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B553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53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53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53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53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53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53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53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53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53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53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53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53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53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53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533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B55333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B55333"/>
    <w:rPr>
      <w:kern w:val="0"/>
      <w:sz w:val="22"/>
      <w:szCs w:val="22"/>
      <w14:ligatures w14:val="none"/>
    </w:rPr>
  </w:style>
  <w:style w:type="numbering" w:customStyle="1" w:styleId="CurrentList1">
    <w:name w:val="Current List1"/>
    <w:uiPriority w:val="99"/>
    <w:rsid w:val="00B55333"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unhideWhenUsed/>
    <w:rsid w:val="004412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129F"/>
  </w:style>
  <w:style w:type="paragraph" w:styleId="Footer">
    <w:name w:val="footer"/>
    <w:basedOn w:val="Normal"/>
    <w:link w:val="FooterChar"/>
    <w:uiPriority w:val="99"/>
    <w:unhideWhenUsed/>
    <w:rsid w:val="004412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129F"/>
  </w:style>
  <w:style w:type="character" w:styleId="PageNumber">
    <w:name w:val="page number"/>
    <w:basedOn w:val="DefaultParagraphFont"/>
    <w:uiPriority w:val="99"/>
    <w:semiHidden/>
    <w:unhideWhenUsed/>
    <w:rsid w:val="0044129F"/>
  </w:style>
  <w:style w:type="character" w:styleId="Hyperlink">
    <w:name w:val="Hyperlink"/>
    <w:basedOn w:val="DefaultParagraphFont"/>
    <w:uiPriority w:val="99"/>
    <w:unhideWhenUsed/>
    <w:rsid w:val="00B936E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36E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2242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cohs.ca/products/posters/safe_lifting/?utm_source=chatgpt.com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s://www.worksafebc.com/en/health-safety/hazards-exposures/lifting-handling?utm_source=chatgpt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228393506DDC42B334EDFB69285368" ma:contentTypeVersion="12" ma:contentTypeDescription="Create a new document." ma:contentTypeScope="" ma:versionID="675f893b0e02d5d10ccf43a0ca06a866">
  <xsd:schema xmlns:xsd="http://www.w3.org/2001/XMLSchema" xmlns:xs="http://www.w3.org/2001/XMLSchema" xmlns:p="http://schemas.microsoft.com/office/2006/metadata/properties" xmlns:ns2="08f17140-c42e-47dc-908e-ebcfbab9f85f" xmlns:ns3="54dd3a48-e0d6-43f3-ad66-a2d7cc1e5035" targetNamespace="http://schemas.microsoft.com/office/2006/metadata/properties" ma:root="true" ma:fieldsID="7cd109ab2307833593948c7538a504f7" ns2:_="" ns3:_="">
    <xsd:import namespace="08f17140-c42e-47dc-908e-ebcfbab9f85f"/>
    <xsd:import namespace="54dd3a48-e0d6-43f3-ad66-a2d7cc1e50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17140-c42e-47dc-908e-ebcfbab9f8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ea1649d-d52c-4c9f-8a14-d640c5193b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dd3a48-e0d6-43f3-ad66-a2d7cc1e503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1295259-16e8-40d2-9e3d-3930d163801b}" ma:internalName="TaxCatchAll" ma:showField="CatchAllData" ma:web="54dd3a48-e0d6-43f3-ad66-a2d7cc1e50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f17140-c42e-47dc-908e-ebcfbab9f85f">
      <Terms xmlns="http://schemas.microsoft.com/office/infopath/2007/PartnerControls"/>
    </lcf76f155ced4ddcb4097134ff3c332f>
    <TaxCatchAll xmlns="54dd3a48-e0d6-43f3-ad66-a2d7cc1e5035" xsi:nil="true"/>
  </documentManagement>
</p:properties>
</file>

<file path=customXml/itemProps1.xml><?xml version="1.0" encoding="utf-8"?>
<ds:datastoreItem xmlns:ds="http://schemas.openxmlformats.org/officeDocument/2006/customXml" ds:itemID="{14AFE5E1-72B4-4746-BBBA-F14FAA7B312F}"/>
</file>

<file path=customXml/itemProps2.xml><?xml version="1.0" encoding="utf-8"?>
<ds:datastoreItem xmlns:ds="http://schemas.openxmlformats.org/officeDocument/2006/customXml" ds:itemID="{0D1BBEEB-66C4-44E6-A2D6-AAE7AFD7333E}"/>
</file>

<file path=customXml/itemProps3.xml><?xml version="1.0" encoding="utf-8"?>
<ds:datastoreItem xmlns:ds="http://schemas.openxmlformats.org/officeDocument/2006/customXml" ds:itemID="{F479E550-3844-4272-B103-D3DE1F0399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458</Words>
  <Characters>2667</Characters>
  <Application>Microsoft Office Word</Application>
  <DocSecurity>0</DocSecurity>
  <Lines>72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Mocock</dc:creator>
  <cp:keywords/>
  <dc:description/>
  <cp:lastModifiedBy>Allison Bachman</cp:lastModifiedBy>
  <cp:revision>15</cp:revision>
  <dcterms:created xsi:type="dcterms:W3CDTF">2026-02-26T22:35:00Z</dcterms:created>
  <dcterms:modified xsi:type="dcterms:W3CDTF">2026-03-11T17:24:00Z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0x01010043228393506DDC42B334EDFB69285368</vt:lpwstr>
  </property>
</Properties>
</file>