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2BF" w:rsidRPr="00B3624D" w:rsidRDefault="0066150A" w:rsidP="00A602BF">
      <w:pPr>
        <w:pStyle w:val="Heading1"/>
        <w:rPr>
          <w:rFonts w:ascii="Verdana" w:hAnsi="Verdana"/>
          <w:b w:val="0"/>
        </w:rPr>
      </w:pPr>
      <w:r>
        <w:rPr>
          <w:sz w:val="32"/>
        </w:rPr>
        <w:t xml:space="preserve">Bobcat </w:t>
      </w:r>
      <w:r w:rsidR="00B86ECD" w:rsidRPr="00B3624D">
        <w:rPr>
          <w:sz w:val="32"/>
        </w:rPr>
        <w:t>Snow Removal</w:t>
      </w:r>
    </w:p>
    <w:p w:rsidR="00A602BF" w:rsidRPr="0077010E" w:rsidRDefault="00A602BF" w:rsidP="00A602BF">
      <w:pPr>
        <w:pStyle w:val="InstructorGuide"/>
        <w:rPr>
          <w:rFonts w:ascii="Verdana" w:hAnsi="Verdana"/>
        </w:rPr>
      </w:pPr>
      <w:r w:rsidRPr="00CB527E">
        <w:t>Instructor Guide</w:t>
      </w:r>
    </w:p>
    <w:p w:rsidR="00A602BF" w:rsidRPr="00B3624D" w:rsidRDefault="00A602BF" w:rsidP="00A602BF">
      <w:pPr>
        <w:pStyle w:val="Subheads"/>
        <w:rPr>
          <w:rFonts w:ascii="Arial" w:hAnsi="Arial" w:cs="Arial"/>
          <w:bCs/>
          <w:sz w:val="26"/>
          <w:szCs w:val="26"/>
        </w:rPr>
      </w:pPr>
      <w:r w:rsidRPr="00B3624D">
        <w:rPr>
          <w:rFonts w:ascii="Arial" w:hAnsi="Arial" w:cs="Arial"/>
          <w:sz w:val="26"/>
          <w:szCs w:val="26"/>
        </w:rPr>
        <w:t>Safety Talk Overview</w:t>
      </w:r>
    </w:p>
    <w:p w:rsidR="00B3624D" w:rsidRPr="00BE638E" w:rsidRDefault="00B3624D" w:rsidP="00B3624D">
      <w:pPr>
        <w:pStyle w:val="SafetyTalkContent"/>
        <w:spacing w:line="240" w:lineRule="auto"/>
        <w:rPr>
          <w:lang w:val="en-CA"/>
        </w:rPr>
      </w:pPr>
      <w:r w:rsidRPr="00BE638E">
        <w:rPr>
          <w:rFonts w:ascii="Arial" w:hAnsi="Arial" w:cs="Arial"/>
          <w:sz w:val="22"/>
          <w:szCs w:val="22"/>
          <w:lang w:val="en-CA"/>
        </w:rPr>
        <w:t xml:space="preserve">Safety Talks are a method to refresh an employee’s knowledge and skills, maintain their interest in safety and illustrate the organization’s commitment to creating a healthy &amp; safe work environment. Safety Talks </w:t>
      </w:r>
      <w:proofErr w:type="gramStart"/>
      <w:r w:rsidRPr="00BE638E">
        <w:rPr>
          <w:rFonts w:ascii="Arial" w:hAnsi="Arial" w:cs="Arial"/>
          <w:sz w:val="22"/>
          <w:szCs w:val="22"/>
          <w:lang w:val="en-CA"/>
        </w:rPr>
        <w:t>can be performed</w:t>
      </w:r>
      <w:proofErr w:type="gramEnd"/>
      <w:r w:rsidRPr="00BE638E">
        <w:rPr>
          <w:rFonts w:ascii="Arial" w:hAnsi="Arial" w:cs="Arial"/>
          <w:sz w:val="22"/>
          <w:szCs w:val="22"/>
          <w:lang w:val="en-CA"/>
        </w:rPr>
        <w:t xml:space="preserve"> on a weekly basis or before the start of a new scope of work and should be about 15 minutes in duration. Generally, these Safety Talk meetings are led by a supervisor and should be mandatory for all </w:t>
      </w:r>
      <w:proofErr w:type="gramStart"/>
      <w:r w:rsidRPr="00BE638E">
        <w:rPr>
          <w:rFonts w:ascii="Arial" w:hAnsi="Arial" w:cs="Arial"/>
          <w:sz w:val="22"/>
          <w:szCs w:val="22"/>
          <w:lang w:val="en-CA"/>
        </w:rPr>
        <w:t>crew members</w:t>
      </w:r>
      <w:proofErr w:type="gramEnd"/>
      <w:r w:rsidRPr="00BE638E">
        <w:rPr>
          <w:rFonts w:ascii="Arial" w:hAnsi="Arial" w:cs="Arial"/>
          <w:sz w:val="22"/>
          <w:szCs w:val="22"/>
          <w:lang w:val="en-CA"/>
        </w:rPr>
        <w:t xml:space="preserve"> to attend. The content </w:t>
      </w:r>
      <w:proofErr w:type="gramStart"/>
      <w:r w:rsidRPr="00BE638E">
        <w:rPr>
          <w:rFonts w:ascii="Arial" w:hAnsi="Arial" w:cs="Arial"/>
          <w:sz w:val="22"/>
          <w:szCs w:val="22"/>
          <w:lang w:val="en-CA"/>
        </w:rPr>
        <w:t>should be centred</w:t>
      </w:r>
      <w:proofErr w:type="gramEnd"/>
      <w:r w:rsidRPr="00BE638E">
        <w:rPr>
          <w:rFonts w:ascii="Arial" w:hAnsi="Arial" w:cs="Arial"/>
          <w:sz w:val="22"/>
          <w:szCs w:val="22"/>
          <w:lang w:val="en-CA"/>
        </w:rPr>
        <w:t xml:space="preserve"> on a single topic (e.g. a safety rule, safe job procedures, rec</w:t>
      </w:r>
      <w:r w:rsidR="004E18CF">
        <w:rPr>
          <w:rFonts w:ascii="Arial" w:hAnsi="Arial" w:cs="Arial"/>
          <w:sz w:val="22"/>
          <w:szCs w:val="22"/>
          <w:lang w:val="en-CA"/>
        </w:rPr>
        <w:t>ent incident, Joint Health &amp; Safety Committee (J</w:t>
      </w:r>
      <w:r w:rsidRPr="00BE638E">
        <w:rPr>
          <w:rFonts w:ascii="Arial" w:hAnsi="Arial" w:cs="Arial"/>
          <w:sz w:val="22"/>
          <w:szCs w:val="22"/>
          <w:lang w:val="en-CA"/>
        </w:rPr>
        <w:t>HSC) meeting minutes, inspection results, etc.).</w:t>
      </w:r>
      <w:r w:rsidRPr="00BE638E">
        <w:rPr>
          <w:lang w:val="en-CA"/>
        </w:rPr>
        <w:t xml:space="preserve">  </w:t>
      </w:r>
    </w:p>
    <w:p w:rsidR="00A602BF" w:rsidRPr="00B3624D" w:rsidRDefault="00A602BF" w:rsidP="00A602BF">
      <w:pPr>
        <w:pStyle w:val="Subheads"/>
        <w:rPr>
          <w:rFonts w:ascii="Arial" w:hAnsi="Arial" w:cs="Arial"/>
          <w:sz w:val="26"/>
          <w:szCs w:val="26"/>
        </w:rPr>
      </w:pPr>
      <w:r w:rsidRPr="00B3624D">
        <w:rPr>
          <w:rFonts w:ascii="Arial" w:hAnsi="Arial" w:cs="Arial"/>
          <w:sz w:val="26"/>
          <w:szCs w:val="26"/>
        </w:rPr>
        <w:t xml:space="preserve">Topic Overview: </w:t>
      </w:r>
    </w:p>
    <w:p w:rsidR="00A602BF" w:rsidRPr="00B3624D" w:rsidRDefault="00601C7A" w:rsidP="00AD3F3B">
      <w:pPr>
        <w:pStyle w:val="SafetyTalkContent"/>
        <w:spacing w:line="240" w:lineRule="auto"/>
        <w:rPr>
          <w:rFonts w:ascii="Arial" w:hAnsi="Arial" w:cs="Arial"/>
          <w:sz w:val="22"/>
          <w:szCs w:val="22"/>
        </w:rPr>
      </w:pPr>
      <w:r w:rsidRPr="00601C7A">
        <w:rPr>
          <w:rFonts w:ascii="Arial" w:hAnsi="Arial" w:cs="Arial"/>
          <w:sz w:val="22"/>
          <w:szCs w:val="22"/>
        </w:rPr>
        <w:t xml:space="preserve">At helicopter and </w:t>
      </w:r>
      <w:proofErr w:type="spellStart"/>
      <w:proofErr w:type="gramStart"/>
      <w:r w:rsidRPr="00601C7A">
        <w:rPr>
          <w:rFonts w:ascii="Arial" w:hAnsi="Arial" w:cs="Arial"/>
          <w:sz w:val="22"/>
          <w:szCs w:val="22"/>
        </w:rPr>
        <w:t>snowcat</w:t>
      </w:r>
      <w:proofErr w:type="spellEnd"/>
      <w:proofErr w:type="gramEnd"/>
      <w:r w:rsidRPr="00601C7A">
        <w:rPr>
          <w:rFonts w:ascii="Arial" w:hAnsi="Arial" w:cs="Arial"/>
          <w:sz w:val="22"/>
          <w:szCs w:val="22"/>
        </w:rPr>
        <w:t xml:space="preserve"> skiing companies in BC every year, a number of workers suffer injuries while </w:t>
      </w:r>
      <w:r>
        <w:rPr>
          <w:rFonts w:ascii="Arial" w:hAnsi="Arial" w:cs="Arial"/>
          <w:sz w:val="22"/>
          <w:szCs w:val="22"/>
        </w:rPr>
        <w:t>using a bobcat to remove snow</w:t>
      </w:r>
      <w:r w:rsidRPr="00601C7A">
        <w:rPr>
          <w:rFonts w:ascii="Arial" w:hAnsi="Arial" w:cs="Arial"/>
          <w:sz w:val="22"/>
          <w:szCs w:val="22"/>
        </w:rPr>
        <w:t>.</w:t>
      </w:r>
    </w:p>
    <w:p w:rsidR="00A602BF" w:rsidRPr="00B3624D" w:rsidRDefault="00A602BF" w:rsidP="00A602BF">
      <w:pPr>
        <w:pStyle w:val="Subheads"/>
        <w:rPr>
          <w:rFonts w:ascii="Arial" w:hAnsi="Arial" w:cs="Arial"/>
          <w:sz w:val="26"/>
          <w:szCs w:val="26"/>
        </w:rPr>
      </w:pPr>
      <w:r w:rsidRPr="00B3624D">
        <w:rPr>
          <w:rFonts w:ascii="Arial" w:hAnsi="Arial" w:cs="Arial"/>
          <w:sz w:val="26"/>
          <w:szCs w:val="26"/>
        </w:rPr>
        <w:t>Demonstration and Discussion Topics</w:t>
      </w:r>
    </w:p>
    <w:p w:rsidR="00EE30C7" w:rsidRPr="00B3624D" w:rsidRDefault="00EE30C7" w:rsidP="00B3624D">
      <w:pPr>
        <w:pStyle w:val="SafetyTalkTopicList"/>
        <w:spacing w:after="120" w:line="240" w:lineRule="auto"/>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Discuss</w:t>
      </w:r>
      <w:r w:rsidRPr="00B3624D">
        <w:rPr>
          <w:rFonts w:ascii="Arial" w:hAnsi="Arial" w:cs="Arial"/>
          <w:sz w:val="22"/>
          <w:szCs w:val="22"/>
        </w:rPr>
        <w:t xml:space="preserve"> </w:t>
      </w:r>
      <w:r w:rsidR="00AD3F3B">
        <w:rPr>
          <w:rFonts w:ascii="Arial" w:hAnsi="Arial" w:cs="Arial"/>
          <w:sz w:val="22"/>
          <w:szCs w:val="22"/>
        </w:rPr>
        <w:t xml:space="preserve">the safe work practices of operating a </w:t>
      </w:r>
      <w:r w:rsidR="00A27EF7">
        <w:rPr>
          <w:rFonts w:ascii="Arial" w:hAnsi="Arial" w:cs="Arial"/>
          <w:sz w:val="22"/>
          <w:szCs w:val="22"/>
        </w:rPr>
        <w:t>b</w:t>
      </w:r>
      <w:r w:rsidR="00AD3F3B">
        <w:rPr>
          <w:rFonts w:ascii="Arial" w:hAnsi="Arial" w:cs="Arial"/>
          <w:sz w:val="22"/>
          <w:szCs w:val="22"/>
        </w:rPr>
        <w:t>obcat</w:t>
      </w:r>
      <w:r w:rsidR="00A27EF7">
        <w:rPr>
          <w:rFonts w:ascii="Arial" w:hAnsi="Arial" w:cs="Arial"/>
          <w:sz w:val="22"/>
          <w:szCs w:val="22"/>
        </w:rPr>
        <w:t>.</w:t>
      </w:r>
    </w:p>
    <w:p w:rsidR="00EE30C7" w:rsidRPr="00B3624D" w:rsidRDefault="00EE30C7" w:rsidP="00B3624D">
      <w:pPr>
        <w:pStyle w:val="SafetyTalkTopicList"/>
        <w:spacing w:after="120" w:line="240" w:lineRule="auto"/>
        <w:ind w:left="270" w:hanging="270"/>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Tour</w:t>
      </w:r>
      <w:r w:rsidRPr="00B3624D">
        <w:rPr>
          <w:rFonts w:ascii="Arial" w:hAnsi="Arial" w:cs="Arial"/>
          <w:sz w:val="22"/>
          <w:szCs w:val="22"/>
        </w:rPr>
        <w:t xml:space="preserve"> the work area with workers pointing out where the accidents can occur.</w:t>
      </w:r>
    </w:p>
    <w:p w:rsidR="00EE30C7" w:rsidRPr="00B3624D" w:rsidRDefault="00EE30C7" w:rsidP="00B3624D">
      <w:pPr>
        <w:pStyle w:val="SafetyTalkTopicList"/>
        <w:spacing w:after="120" w:line="240" w:lineRule="auto"/>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Distribute</w:t>
      </w:r>
      <w:r w:rsidRPr="00B3624D">
        <w:rPr>
          <w:rFonts w:ascii="Arial" w:hAnsi="Arial" w:cs="Arial"/>
          <w:sz w:val="22"/>
          <w:szCs w:val="22"/>
        </w:rPr>
        <w:t xml:space="preserve"> the “Do’s &amp; Don’ts” section of this handout.</w:t>
      </w:r>
    </w:p>
    <w:p w:rsidR="00EE30C7" w:rsidRPr="00B3624D" w:rsidRDefault="00EE30C7" w:rsidP="00B3624D">
      <w:pPr>
        <w:pStyle w:val="SafetyTalkTopicList"/>
        <w:spacing w:after="120" w:line="240" w:lineRule="auto"/>
        <w:ind w:left="270" w:hanging="270"/>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Use</w:t>
      </w:r>
      <w:r w:rsidRPr="00B3624D">
        <w:rPr>
          <w:rFonts w:ascii="Arial" w:hAnsi="Arial" w:cs="Arial"/>
          <w:sz w:val="22"/>
          <w:szCs w:val="22"/>
        </w:rPr>
        <w:t xml:space="preserve"> the “Instructor Guide” section of the handout as your discussion guide </w:t>
      </w:r>
    </w:p>
    <w:p w:rsidR="00EE30C7" w:rsidRPr="00B3624D" w:rsidRDefault="00EE30C7" w:rsidP="00B3624D">
      <w:pPr>
        <w:pStyle w:val="SafetyTalkTopicList"/>
        <w:spacing w:after="120" w:line="240" w:lineRule="auto"/>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Discuss</w:t>
      </w:r>
      <w:r w:rsidRPr="00B3624D">
        <w:rPr>
          <w:rFonts w:ascii="Arial" w:hAnsi="Arial" w:cs="Arial"/>
          <w:sz w:val="22"/>
          <w:szCs w:val="22"/>
        </w:rPr>
        <w:t xml:space="preserve"> how accidents can happen.</w:t>
      </w:r>
    </w:p>
    <w:p w:rsidR="00EE30C7" w:rsidRPr="00B3624D" w:rsidRDefault="00EE30C7" w:rsidP="00B3624D">
      <w:pPr>
        <w:pStyle w:val="SafetyTalkTopicList"/>
        <w:spacing w:after="120" w:line="240" w:lineRule="auto"/>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Remind</w:t>
      </w:r>
      <w:r w:rsidRPr="00B3624D">
        <w:rPr>
          <w:rFonts w:ascii="Arial" w:hAnsi="Arial" w:cs="Arial"/>
          <w:sz w:val="22"/>
          <w:szCs w:val="22"/>
        </w:rPr>
        <w:t xml:space="preserve"> employees that they are required to wear adequate personal protective equipment.</w:t>
      </w:r>
    </w:p>
    <w:p w:rsidR="00EE30C7" w:rsidRPr="00B3624D" w:rsidRDefault="00EE30C7" w:rsidP="00B3624D">
      <w:pPr>
        <w:pStyle w:val="SafetyTalkTopicList"/>
        <w:spacing w:after="120" w:line="240" w:lineRule="auto"/>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Explain</w:t>
      </w:r>
      <w:r w:rsidRPr="00B3624D">
        <w:rPr>
          <w:rFonts w:ascii="Arial" w:hAnsi="Arial" w:cs="Arial"/>
          <w:sz w:val="22"/>
          <w:szCs w:val="22"/>
        </w:rPr>
        <w:t xml:space="preserve"> what </w:t>
      </w:r>
      <w:proofErr w:type="gramStart"/>
      <w:r w:rsidRPr="00B3624D">
        <w:rPr>
          <w:rFonts w:ascii="Arial" w:hAnsi="Arial" w:cs="Arial"/>
          <w:sz w:val="22"/>
          <w:szCs w:val="22"/>
        </w:rPr>
        <w:t>can be done</w:t>
      </w:r>
      <w:proofErr w:type="gramEnd"/>
      <w:r w:rsidRPr="00B3624D">
        <w:rPr>
          <w:rFonts w:ascii="Arial" w:hAnsi="Arial" w:cs="Arial"/>
          <w:sz w:val="22"/>
          <w:szCs w:val="22"/>
        </w:rPr>
        <w:t xml:space="preserve"> to m</w:t>
      </w:r>
      <w:r w:rsidR="00251399" w:rsidRPr="00B3624D">
        <w:rPr>
          <w:rFonts w:ascii="Arial" w:hAnsi="Arial" w:cs="Arial"/>
          <w:sz w:val="22"/>
          <w:szCs w:val="22"/>
        </w:rPr>
        <w:t>inimize the risk of accidents (D</w:t>
      </w:r>
      <w:r w:rsidRPr="00B3624D">
        <w:rPr>
          <w:rFonts w:ascii="Arial" w:hAnsi="Arial" w:cs="Arial"/>
          <w:sz w:val="22"/>
          <w:szCs w:val="22"/>
        </w:rPr>
        <w:t xml:space="preserve">o’s &amp; </w:t>
      </w:r>
      <w:r w:rsidR="00251399" w:rsidRPr="00B3624D">
        <w:rPr>
          <w:rFonts w:ascii="Arial" w:hAnsi="Arial" w:cs="Arial"/>
          <w:sz w:val="22"/>
          <w:szCs w:val="22"/>
        </w:rPr>
        <w:t>D</w:t>
      </w:r>
      <w:r w:rsidRPr="00B3624D">
        <w:rPr>
          <w:rFonts w:ascii="Arial" w:hAnsi="Arial" w:cs="Arial"/>
          <w:sz w:val="22"/>
          <w:szCs w:val="22"/>
        </w:rPr>
        <w:t>on’ts in handout)</w:t>
      </w:r>
    </w:p>
    <w:p w:rsidR="00EE30C7" w:rsidRPr="00B3624D" w:rsidRDefault="00EE30C7" w:rsidP="00B3624D">
      <w:pPr>
        <w:pStyle w:val="SafetyTalkTopicList"/>
        <w:spacing w:after="120" w:line="240" w:lineRule="auto"/>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Emphasize</w:t>
      </w:r>
      <w:r w:rsidRPr="00B3624D">
        <w:rPr>
          <w:rFonts w:ascii="Arial" w:hAnsi="Arial" w:cs="Arial"/>
          <w:sz w:val="22"/>
          <w:szCs w:val="22"/>
        </w:rPr>
        <w:t xml:space="preserve"> that following safe work procedures is mandatory.</w:t>
      </w:r>
    </w:p>
    <w:p w:rsidR="00EE30C7" w:rsidRPr="00B3624D" w:rsidRDefault="00EE30C7" w:rsidP="00B3624D">
      <w:pPr>
        <w:pStyle w:val="SafetyTalkTopicList"/>
        <w:spacing w:after="120" w:line="240" w:lineRule="auto"/>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Make it real</w:t>
      </w:r>
      <w:r w:rsidRPr="00B3624D">
        <w:rPr>
          <w:rFonts w:ascii="Arial" w:hAnsi="Arial" w:cs="Arial"/>
          <w:sz w:val="22"/>
          <w:szCs w:val="22"/>
        </w:rPr>
        <w:t xml:space="preserve"> by telling at least two true stories of injuries from your experience.</w:t>
      </w:r>
    </w:p>
    <w:p w:rsidR="00EE30C7" w:rsidRPr="00B3624D" w:rsidRDefault="00EE30C7" w:rsidP="00B3624D">
      <w:pPr>
        <w:pStyle w:val="SafetyTalkTopicList"/>
        <w:spacing w:after="120" w:line="240" w:lineRule="auto"/>
        <w:ind w:left="270" w:hanging="270"/>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Discuss</w:t>
      </w:r>
      <w:r w:rsidRPr="00B3624D">
        <w:rPr>
          <w:rFonts w:ascii="Arial" w:hAnsi="Arial" w:cs="Arial"/>
          <w:sz w:val="22"/>
          <w:szCs w:val="22"/>
        </w:rPr>
        <w:t xml:space="preserve"> the attitude of “it won’t happen to me”. Remind them that an injury can and will happen if they take shortcuts or are careless.</w:t>
      </w:r>
    </w:p>
    <w:p w:rsidR="00EE30C7" w:rsidRPr="00B3624D" w:rsidRDefault="00EE30C7" w:rsidP="00B3624D">
      <w:pPr>
        <w:pStyle w:val="SafetyTalkTopicList"/>
        <w:spacing w:after="120" w:line="240" w:lineRule="auto"/>
        <w:rPr>
          <w:rFonts w:ascii="Arial" w:hAnsi="Arial" w:cs="Arial"/>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Answer</w:t>
      </w:r>
      <w:r w:rsidRPr="00B3624D">
        <w:rPr>
          <w:rFonts w:ascii="Arial" w:hAnsi="Arial" w:cs="Arial"/>
          <w:sz w:val="22"/>
          <w:szCs w:val="22"/>
        </w:rPr>
        <w:t xml:space="preserve"> any questions or concerns they might have.</w:t>
      </w:r>
    </w:p>
    <w:p w:rsidR="00EE30C7" w:rsidRPr="00B3624D" w:rsidRDefault="00EE30C7" w:rsidP="00B3624D">
      <w:pPr>
        <w:pStyle w:val="SafetyTalkTopicList"/>
        <w:spacing w:after="120" w:line="240" w:lineRule="auto"/>
        <w:rPr>
          <w:rFonts w:ascii="Arial" w:hAnsi="Arial" w:cs="Arial"/>
          <w:b/>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Set a good example</w:t>
      </w:r>
      <w:r w:rsidRPr="00B3624D">
        <w:rPr>
          <w:rFonts w:ascii="Arial" w:hAnsi="Arial" w:cs="Arial"/>
          <w:sz w:val="22"/>
          <w:szCs w:val="22"/>
        </w:rPr>
        <w:t xml:space="preserve"> by working safely at all times.</w:t>
      </w:r>
    </w:p>
    <w:p w:rsidR="0096350E" w:rsidRPr="00B3624D" w:rsidRDefault="0096350E" w:rsidP="00B3624D">
      <w:pPr>
        <w:pStyle w:val="SafetyTalkTopicList"/>
        <w:spacing w:after="120" w:line="240" w:lineRule="auto"/>
        <w:rPr>
          <w:rFonts w:ascii="Arial" w:hAnsi="Arial" w:cs="Arial"/>
          <w:b/>
          <w:sz w:val="22"/>
          <w:szCs w:val="22"/>
        </w:rPr>
      </w:pPr>
      <w:r w:rsidRPr="00B3624D">
        <w:rPr>
          <w:rFonts w:ascii="Arial" w:hAnsi="Arial" w:cs="Arial"/>
          <w:sz w:val="22"/>
          <w:szCs w:val="22"/>
        </w:rPr>
        <w:sym w:font="Wingdings" w:char="F06F"/>
      </w:r>
      <w:r w:rsidRPr="00B3624D">
        <w:rPr>
          <w:rFonts w:ascii="Arial" w:hAnsi="Arial" w:cs="Arial"/>
          <w:sz w:val="22"/>
          <w:szCs w:val="22"/>
        </w:rPr>
        <w:t xml:space="preserve"> </w:t>
      </w:r>
      <w:r w:rsidRPr="00B3624D">
        <w:rPr>
          <w:rFonts w:ascii="Arial" w:hAnsi="Arial" w:cs="Arial"/>
          <w:b/>
          <w:sz w:val="22"/>
          <w:szCs w:val="22"/>
        </w:rPr>
        <w:t>Document</w:t>
      </w:r>
      <w:r w:rsidRPr="00B3624D">
        <w:rPr>
          <w:rFonts w:ascii="Arial" w:hAnsi="Arial" w:cs="Arial"/>
          <w:sz w:val="22"/>
          <w:szCs w:val="22"/>
        </w:rPr>
        <w:t xml:space="preserve"> the Safety Talk by completing the </w:t>
      </w:r>
      <w:r w:rsidR="00251399" w:rsidRPr="00B3624D">
        <w:rPr>
          <w:rFonts w:ascii="Arial" w:hAnsi="Arial" w:cs="Arial"/>
          <w:sz w:val="22"/>
          <w:szCs w:val="22"/>
        </w:rPr>
        <w:t>“</w:t>
      </w:r>
      <w:r w:rsidRPr="00B3624D">
        <w:rPr>
          <w:rFonts w:ascii="Arial" w:hAnsi="Arial" w:cs="Arial"/>
          <w:sz w:val="22"/>
          <w:szCs w:val="22"/>
        </w:rPr>
        <w:t>Safety Talk Record</w:t>
      </w:r>
      <w:r w:rsidR="00251399" w:rsidRPr="00B3624D">
        <w:rPr>
          <w:rFonts w:ascii="Arial" w:hAnsi="Arial" w:cs="Arial"/>
          <w:sz w:val="22"/>
          <w:szCs w:val="22"/>
        </w:rPr>
        <w:t>”</w:t>
      </w:r>
      <w:r w:rsidRPr="00B3624D">
        <w:rPr>
          <w:rFonts w:ascii="Arial" w:hAnsi="Arial" w:cs="Arial"/>
          <w:sz w:val="22"/>
          <w:szCs w:val="22"/>
        </w:rPr>
        <w:t xml:space="preserve"> </w:t>
      </w:r>
      <w:r w:rsidR="00C76260" w:rsidRPr="00B3624D">
        <w:rPr>
          <w:rFonts w:ascii="Arial" w:hAnsi="Arial" w:cs="Arial"/>
          <w:sz w:val="22"/>
          <w:szCs w:val="22"/>
        </w:rPr>
        <w:t xml:space="preserve">section </w:t>
      </w:r>
      <w:r w:rsidRPr="00B3624D">
        <w:rPr>
          <w:rFonts w:ascii="Arial" w:hAnsi="Arial" w:cs="Arial"/>
          <w:sz w:val="22"/>
          <w:szCs w:val="22"/>
        </w:rPr>
        <w:t>and filing it.</w:t>
      </w:r>
    </w:p>
    <w:p w:rsidR="0096350E" w:rsidRPr="00B3624D" w:rsidRDefault="0096350E" w:rsidP="00B3624D">
      <w:pPr>
        <w:pStyle w:val="SafetyTalkTopicList"/>
        <w:spacing w:after="120" w:line="240" w:lineRule="auto"/>
        <w:rPr>
          <w:rFonts w:ascii="Arial" w:hAnsi="Arial" w:cs="Arial"/>
          <w:b/>
          <w:sz w:val="22"/>
          <w:szCs w:val="22"/>
        </w:rPr>
      </w:pPr>
    </w:p>
    <w:p w:rsidR="00A602BF" w:rsidRDefault="00A602BF" w:rsidP="00A602BF">
      <w:pPr>
        <w:pStyle w:val="FormHeader"/>
        <w:jc w:val="left"/>
      </w:pPr>
    </w:p>
    <w:p w:rsidR="00A602BF" w:rsidRDefault="00A602BF" w:rsidP="00A602BF">
      <w:pPr>
        <w:pStyle w:val="FormHeader"/>
        <w:jc w:val="left"/>
        <w:sectPr w:rsidR="00A602BF" w:rsidSect="00A602BF">
          <w:headerReference w:type="even" r:id="rId8"/>
          <w:headerReference w:type="default" r:id="rId9"/>
          <w:footerReference w:type="even" r:id="rId10"/>
          <w:footerReference w:type="default" r:id="rId11"/>
          <w:headerReference w:type="first" r:id="rId12"/>
          <w:footerReference w:type="first" r:id="rId13"/>
          <w:pgSz w:w="12240" w:h="15840" w:code="1"/>
          <w:pgMar w:top="3600" w:right="720" w:bottom="360" w:left="720" w:header="2880" w:footer="360" w:gutter="0"/>
          <w:cols w:space="708"/>
          <w:docGrid w:linePitch="360"/>
        </w:sectPr>
      </w:pPr>
    </w:p>
    <w:p w:rsidR="004A6F44" w:rsidRPr="00A602BF" w:rsidRDefault="003F6973" w:rsidP="004A6F44">
      <w:pPr>
        <w:pStyle w:val="FormHeader"/>
        <w:rPr>
          <w:b w:val="0"/>
        </w:rPr>
      </w:pPr>
      <w:r>
        <w:rPr>
          <w:noProof/>
        </w:rPr>
        <w:lastRenderedPageBreak/>
        <mc:AlternateContent>
          <mc:Choice Requires="wps">
            <w:drawing>
              <wp:anchor distT="0" distB="0" distL="114300" distR="114300" simplePos="0" relativeHeight="251658240" behindDoc="0" locked="1" layoutInCell="1" allowOverlap="1">
                <wp:simplePos x="0" y="0"/>
                <wp:positionH relativeFrom="page">
                  <wp:posOffset>5029200</wp:posOffset>
                </wp:positionH>
                <wp:positionV relativeFrom="page">
                  <wp:posOffset>397510</wp:posOffset>
                </wp:positionV>
                <wp:extent cx="2336800" cy="481965"/>
                <wp:effectExtent l="0" t="0" r="0" b="0"/>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68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24D" w:rsidRDefault="00B3624D" w:rsidP="004A6F44">
                            <w:r>
                              <w:rPr>
                                <w:noProof/>
                              </w:rPr>
                              <w:drawing>
                                <wp:inline distT="0" distB="0" distL="0" distR="0">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pt;margin-top:31.3pt;width:184pt;height:3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" filled="f" stroked="f">
                <o:lock v:ext="edit" aspectratio="t"/>
                <v:textbox inset="0,0,0,0">
                  <w:txbxContent>
                    <w:p w:rsidR="00B3624D" w:rsidRDefault="00B3624D" w:rsidP="004A6F44">
                      <w:r>
                        <w:rPr>
                          <w:noProof/>
                        </w:rPr>
                        <w:drawing>
                          <wp:inline distT="0" distB="0" distL="0" distR="0">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v:textbox>
                <w10:wrap anchorx="page" anchory="page"/>
                <w10:anchorlock/>
              </v:shape>
            </w:pict>
          </mc:Fallback>
        </mc:AlternateContent>
      </w:r>
      <w:r w:rsidR="00B86ECD">
        <w:t>Bobcat Snow Removal</w:t>
      </w:r>
    </w:p>
    <w:p w:rsidR="0073511D" w:rsidRPr="00890051" w:rsidRDefault="0073511D" w:rsidP="0073511D">
      <w:pPr>
        <w:pStyle w:val="InstructorGuide"/>
      </w:pPr>
      <w:r>
        <w:t>SAFETY TALK RECORD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990"/>
        <w:gridCol w:w="90"/>
        <w:gridCol w:w="81"/>
        <w:gridCol w:w="1359"/>
        <w:gridCol w:w="1890"/>
        <w:gridCol w:w="2250"/>
      </w:tblGrid>
      <w:tr w:rsidR="004A6F44" w:rsidRPr="00B3624D">
        <w:trPr>
          <w:trHeight w:val="512"/>
        </w:trPr>
        <w:tc>
          <w:tcPr>
            <w:tcW w:w="5418" w:type="dxa"/>
            <w:gridSpan w:val="3"/>
            <w:tcBorders>
              <w:bottom w:val="single" w:sz="4" w:space="0" w:color="auto"/>
            </w:tcBorders>
            <w:vAlign w:val="center"/>
          </w:tcPr>
          <w:p w:rsidR="004A6F44" w:rsidRPr="00B3624D" w:rsidRDefault="004A6F44" w:rsidP="004A6F44">
            <w:pPr>
              <w:pStyle w:val="Formcopy"/>
              <w:rPr>
                <w:rFonts w:ascii="Arial" w:hAnsi="Arial" w:cs="Arial"/>
                <w:sz w:val="22"/>
              </w:rPr>
            </w:pPr>
            <w:r w:rsidRPr="00B3624D">
              <w:rPr>
                <w:rFonts w:ascii="Arial" w:hAnsi="Arial" w:cs="Arial"/>
                <w:sz w:val="22"/>
              </w:rPr>
              <w:t>Discussion Leader:</w:t>
            </w:r>
          </w:p>
        </w:tc>
        <w:tc>
          <w:tcPr>
            <w:tcW w:w="5580" w:type="dxa"/>
            <w:gridSpan w:val="4"/>
            <w:tcBorders>
              <w:bottom w:val="single" w:sz="4" w:space="0" w:color="auto"/>
            </w:tcBorders>
            <w:vAlign w:val="center"/>
          </w:tcPr>
          <w:p w:rsidR="004A6F44" w:rsidRPr="00B3624D" w:rsidRDefault="004A6F44" w:rsidP="004A6F44">
            <w:pPr>
              <w:pStyle w:val="Formcopy"/>
              <w:rPr>
                <w:rFonts w:ascii="Arial" w:hAnsi="Arial" w:cs="Arial"/>
                <w:sz w:val="22"/>
              </w:rPr>
            </w:pPr>
            <w:r w:rsidRPr="00B3624D">
              <w:rPr>
                <w:rFonts w:ascii="Arial" w:hAnsi="Arial" w:cs="Arial"/>
                <w:sz w:val="22"/>
              </w:rPr>
              <w:t>Date:</w:t>
            </w:r>
          </w:p>
        </w:tc>
      </w:tr>
      <w:tr w:rsidR="004A6F44" w:rsidRPr="00B3624D">
        <w:trPr>
          <w:trHeight w:val="530"/>
        </w:trPr>
        <w:tc>
          <w:tcPr>
            <w:tcW w:w="5418" w:type="dxa"/>
            <w:gridSpan w:val="3"/>
            <w:tcBorders>
              <w:bottom w:val="single" w:sz="4" w:space="0" w:color="auto"/>
            </w:tcBorders>
            <w:vAlign w:val="center"/>
          </w:tcPr>
          <w:p w:rsidR="004A6F44" w:rsidRPr="00B3624D" w:rsidRDefault="004A6F44" w:rsidP="004A6F44">
            <w:pPr>
              <w:pStyle w:val="Formcopy"/>
              <w:rPr>
                <w:rFonts w:ascii="Arial" w:hAnsi="Arial" w:cs="Arial"/>
                <w:sz w:val="22"/>
              </w:rPr>
            </w:pPr>
            <w:r w:rsidRPr="00B3624D">
              <w:rPr>
                <w:rFonts w:ascii="Arial" w:hAnsi="Arial" w:cs="Arial"/>
                <w:sz w:val="22"/>
              </w:rPr>
              <w:t xml:space="preserve">Department: </w:t>
            </w:r>
          </w:p>
        </w:tc>
        <w:tc>
          <w:tcPr>
            <w:tcW w:w="5580" w:type="dxa"/>
            <w:gridSpan w:val="4"/>
            <w:tcBorders>
              <w:bottom w:val="single" w:sz="4" w:space="0" w:color="auto"/>
            </w:tcBorders>
            <w:vAlign w:val="center"/>
          </w:tcPr>
          <w:p w:rsidR="004A6F44" w:rsidRPr="00B3624D" w:rsidRDefault="004A6F44" w:rsidP="004A6F44">
            <w:pPr>
              <w:pStyle w:val="Formcopy"/>
              <w:rPr>
                <w:rFonts w:ascii="Arial" w:hAnsi="Arial" w:cs="Arial"/>
                <w:sz w:val="22"/>
              </w:rPr>
            </w:pPr>
            <w:r w:rsidRPr="00B3624D">
              <w:rPr>
                <w:rFonts w:ascii="Arial" w:hAnsi="Arial" w:cs="Arial"/>
                <w:sz w:val="22"/>
              </w:rPr>
              <w:t xml:space="preserve">Time: </w:t>
            </w:r>
          </w:p>
        </w:tc>
      </w:tr>
      <w:tr w:rsidR="004A6F44" w:rsidRPr="00B3624D">
        <w:tc>
          <w:tcPr>
            <w:tcW w:w="10998" w:type="dxa"/>
            <w:gridSpan w:val="7"/>
            <w:tcBorders>
              <w:top w:val="nil"/>
              <w:left w:val="nil"/>
              <w:bottom w:val="nil"/>
              <w:right w:val="nil"/>
            </w:tcBorders>
            <w:vAlign w:val="center"/>
          </w:tcPr>
          <w:p w:rsidR="004A6F44" w:rsidRPr="00B3624D" w:rsidRDefault="004A6F44" w:rsidP="004A6F44">
            <w:pPr>
              <w:pStyle w:val="FormHeadings"/>
              <w:rPr>
                <w:rFonts w:ascii="Arial" w:hAnsi="Arial" w:cs="Arial"/>
                <w:sz w:val="22"/>
              </w:rPr>
            </w:pPr>
            <w:r w:rsidRPr="00B3624D">
              <w:rPr>
                <w:rFonts w:ascii="Arial" w:hAnsi="Arial" w:cs="Arial"/>
                <w:sz w:val="22"/>
              </w:rPr>
              <w:t>Attendees (Please print your name and sign beside it. If you are a contractor, also include your company name):</w:t>
            </w:r>
          </w:p>
        </w:tc>
      </w:tr>
      <w:tr w:rsidR="004A6F44" w:rsidRPr="00B3624D">
        <w:tc>
          <w:tcPr>
            <w:tcW w:w="5328" w:type="dxa"/>
            <w:gridSpan w:val="2"/>
            <w:tcBorders>
              <w:top w:val="nil"/>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nil"/>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5328" w:type="dxa"/>
            <w:gridSpan w:val="2"/>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B3624D" w:rsidRDefault="004A6F44" w:rsidP="004A6F44">
            <w:pPr>
              <w:pStyle w:val="Formcopy"/>
              <w:rPr>
                <w:rFonts w:ascii="Arial" w:hAnsi="Arial" w:cs="Arial"/>
                <w:szCs w:val="18"/>
              </w:rPr>
            </w:pPr>
            <w:r w:rsidRPr="00B3624D">
              <w:rPr>
                <w:rFonts w:ascii="Arial" w:hAnsi="Arial" w:cs="Arial"/>
              </w:rPr>
              <w:sym w:font="Wingdings" w:char="F06F"/>
            </w:r>
          </w:p>
        </w:tc>
      </w:tr>
      <w:tr w:rsidR="004A6F44" w:rsidRPr="00B3624D">
        <w:tc>
          <w:tcPr>
            <w:tcW w:w="10998" w:type="dxa"/>
            <w:gridSpan w:val="7"/>
            <w:tcBorders>
              <w:top w:val="single" w:sz="4" w:space="0" w:color="auto"/>
              <w:left w:val="nil"/>
              <w:bottom w:val="nil"/>
              <w:right w:val="nil"/>
            </w:tcBorders>
          </w:tcPr>
          <w:p w:rsidR="004A6F44" w:rsidRPr="00B3624D" w:rsidRDefault="004A6F44" w:rsidP="004A6F44">
            <w:pPr>
              <w:pStyle w:val="FormHeadings"/>
              <w:rPr>
                <w:rFonts w:ascii="Arial" w:hAnsi="Arial" w:cs="Arial"/>
              </w:rPr>
            </w:pPr>
            <w:r w:rsidRPr="00B3624D">
              <w:rPr>
                <w:rFonts w:ascii="Arial" w:hAnsi="Arial" w:cs="Arial"/>
              </w:rPr>
              <w:t xml:space="preserve">Near Miss/Incidents and Investigations Reviewed: (None this month </w:t>
            </w:r>
            <w:r w:rsidRPr="00B3624D">
              <w:rPr>
                <w:rFonts w:ascii="Arial" w:hAnsi="Arial" w:cs="Arial"/>
              </w:rPr>
              <w:sym w:font="Wingdings" w:char="F06F"/>
            </w:r>
            <w:r w:rsidRPr="00B3624D">
              <w:rPr>
                <w:rFonts w:ascii="Arial" w:hAnsi="Arial" w:cs="Arial"/>
              </w:rPr>
              <w:t>)</w:t>
            </w:r>
          </w:p>
        </w:tc>
      </w:tr>
      <w:tr w:rsidR="004A6F44" w:rsidRPr="00B3624D">
        <w:tc>
          <w:tcPr>
            <w:tcW w:w="10998" w:type="dxa"/>
            <w:gridSpan w:val="7"/>
            <w:tcBorders>
              <w:top w:val="nil"/>
              <w:left w:val="nil"/>
              <w:bottom w:val="single" w:sz="4" w:space="0" w:color="auto"/>
              <w:right w:val="nil"/>
            </w:tcBorders>
            <w:vAlign w:val="center"/>
          </w:tcPr>
          <w:p w:rsidR="004A6F44" w:rsidRPr="00B3624D" w:rsidRDefault="004A6F44" w:rsidP="004A6F44">
            <w:pPr>
              <w:pStyle w:val="Formcopy"/>
              <w:rPr>
                <w:rFonts w:ascii="Arial" w:hAnsi="Arial" w:cs="Arial"/>
              </w:rPr>
            </w:pPr>
            <w:r w:rsidRPr="00B3624D">
              <w:rPr>
                <w:rFonts w:ascii="Arial" w:hAnsi="Arial" w:cs="Arial"/>
              </w:rPr>
              <w:t>(Industry alerts can be discussed here as well)</w:t>
            </w:r>
          </w:p>
          <w:p w:rsidR="004A6F44" w:rsidRPr="00B3624D" w:rsidRDefault="004A6F44" w:rsidP="004A6F44">
            <w:pPr>
              <w:pStyle w:val="Formcopy"/>
              <w:rPr>
                <w:rFonts w:ascii="Arial" w:hAnsi="Arial" w:cs="Arial"/>
              </w:rPr>
            </w:pPr>
          </w:p>
        </w:tc>
      </w:tr>
      <w:tr w:rsidR="004A6F44" w:rsidRPr="00B3624D">
        <w:tc>
          <w:tcPr>
            <w:tcW w:w="10998" w:type="dxa"/>
            <w:gridSpan w:val="7"/>
            <w:tcBorders>
              <w:top w:val="single" w:sz="4" w:space="0" w:color="auto"/>
              <w:left w:val="nil"/>
              <w:bottom w:val="nil"/>
              <w:right w:val="nil"/>
            </w:tcBorders>
          </w:tcPr>
          <w:p w:rsidR="004A6F44" w:rsidRPr="00B3624D" w:rsidRDefault="004A6F44" w:rsidP="004A6F44">
            <w:pPr>
              <w:pStyle w:val="FormHeadings"/>
              <w:rPr>
                <w:rFonts w:ascii="Arial" w:hAnsi="Arial" w:cs="Arial"/>
              </w:rPr>
            </w:pPr>
            <w:r w:rsidRPr="00B3624D">
              <w:rPr>
                <w:rFonts w:ascii="Arial" w:hAnsi="Arial" w:cs="Arial"/>
              </w:rPr>
              <w:t xml:space="preserve">Safety Topic Discussed: </w:t>
            </w:r>
          </w:p>
        </w:tc>
      </w:tr>
      <w:tr w:rsidR="004A6F44" w:rsidRPr="00B3624D">
        <w:tc>
          <w:tcPr>
            <w:tcW w:w="5499" w:type="dxa"/>
            <w:gridSpan w:val="4"/>
            <w:tcBorders>
              <w:top w:val="nil"/>
              <w:left w:val="nil"/>
              <w:bottom w:val="single" w:sz="4" w:space="0" w:color="auto"/>
              <w:right w:val="nil"/>
            </w:tcBorders>
          </w:tcPr>
          <w:p w:rsidR="004A6F44" w:rsidRPr="00B3624D" w:rsidRDefault="004A6F44" w:rsidP="004A6F44">
            <w:pPr>
              <w:pStyle w:val="Formcopy"/>
              <w:rPr>
                <w:rFonts w:ascii="Arial" w:hAnsi="Arial" w:cs="Arial"/>
              </w:rPr>
            </w:pPr>
            <w:r w:rsidRPr="00B3624D">
              <w:rPr>
                <w:rFonts w:ascii="Arial" w:hAnsi="Arial" w:cs="Arial"/>
              </w:rPr>
              <w:t xml:space="preserve">Title: </w:t>
            </w:r>
          </w:p>
        </w:tc>
        <w:tc>
          <w:tcPr>
            <w:tcW w:w="5499" w:type="dxa"/>
            <w:gridSpan w:val="3"/>
            <w:tcBorders>
              <w:top w:val="nil"/>
              <w:left w:val="nil"/>
              <w:bottom w:val="single" w:sz="4" w:space="0" w:color="auto"/>
              <w:right w:val="nil"/>
            </w:tcBorders>
          </w:tcPr>
          <w:p w:rsidR="004A6F44" w:rsidRPr="00B3624D" w:rsidRDefault="004A6F44" w:rsidP="004A6F44">
            <w:pPr>
              <w:pStyle w:val="Formcopy"/>
              <w:rPr>
                <w:rFonts w:ascii="Arial" w:hAnsi="Arial" w:cs="Arial"/>
              </w:rPr>
            </w:pPr>
            <w:r w:rsidRPr="00B3624D">
              <w:rPr>
                <w:rFonts w:ascii="Arial" w:hAnsi="Arial" w:cs="Arial"/>
              </w:rPr>
              <w:t>Date:</w:t>
            </w:r>
          </w:p>
        </w:tc>
      </w:tr>
      <w:tr w:rsidR="004A6F44" w:rsidRPr="00B3624D">
        <w:tc>
          <w:tcPr>
            <w:tcW w:w="10998" w:type="dxa"/>
            <w:gridSpan w:val="7"/>
            <w:tcBorders>
              <w:top w:val="single" w:sz="4" w:space="0" w:color="auto"/>
              <w:left w:val="nil"/>
              <w:bottom w:val="single" w:sz="4" w:space="0" w:color="auto"/>
              <w:right w:val="nil"/>
            </w:tcBorders>
          </w:tcPr>
          <w:p w:rsidR="004A6F44" w:rsidRPr="00B3624D" w:rsidRDefault="004A6F44" w:rsidP="004A6F44">
            <w:pPr>
              <w:pStyle w:val="FormHeadings"/>
              <w:rPr>
                <w:rFonts w:ascii="Arial" w:hAnsi="Arial" w:cs="Arial"/>
              </w:rPr>
            </w:pPr>
            <w:r w:rsidRPr="00B3624D">
              <w:rPr>
                <w:rFonts w:ascii="Arial" w:hAnsi="Arial" w:cs="Arial"/>
              </w:rPr>
              <w:t>Any questions or concerns from workers?</w:t>
            </w:r>
          </w:p>
          <w:p w:rsidR="004A6F44" w:rsidRPr="00B3624D" w:rsidRDefault="004A6F44" w:rsidP="004A6F44">
            <w:pPr>
              <w:pStyle w:val="Formcopy"/>
              <w:rPr>
                <w:rFonts w:ascii="Arial" w:hAnsi="Arial" w:cs="Arial"/>
                <w:b/>
              </w:rPr>
            </w:pPr>
          </w:p>
        </w:tc>
      </w:tr>
      <w:tr w:rsidR="004A6F44" w:rsidRPr="00B3624D">
        <w:tc>
          <w:tcPr>
            <w:tcW w:w="10998" w:type="dxa"/>
            <w:gridSpan w:val="7"/>
            <w:tcBorders>
              <w:top w:val="single" w:sz="4" w:space="0" w:color="auto"/>
              <w:left w:val="nil"/>
              <w:bottom w:val="single" w:sz="4" w:space="0" w:color="auto"/>
              <w:right w:val="nil"/>
            </w:tcBorders>
          </w:tcPr>
          <w:p w:rsidR="004A6F44" w:rsidRPr="00B3624D" w:rsidRDefault="004A6F44" w:rsidP="004A6F44">
            <w:pPr>
              <w:pStyle w:val="Formcopy"/>
              <w:rPr>
                <w:rFonts w:ascii="Arial" w:hAnsi="Arial" w:cs="Arial"/>
                <w:b/>
              </w:rPr>
            </w:pPr>
          </w:p>
        </w:tc>
      </w:tr>
      <w:tr w:rsidR="004A6F44" w:rsidRPr="00B3624D">
        <w:tc>
          <w:tcPr>
            <w:tcW w:w="10998" w:type="dxa"/>
            <w:gridSpan w:val="7"/>
            <w:tcBorders>
              <w:top w:val="single" w:sz="4" w:space="0" w:color="auto"/>
              <w:left w:val="nil"/>
              <w:bottom w:val="single" w:sz="4" w:space="0" w:color="auto"/>
              <w:right w:val="nil"/>
            </w:tcBorders>
          </w:tcPr>
          <w:p w:rsidR="004A6F44" w:rsidRPr="00B3624D" w:rsidRDefault="004A6F44" w:rsidP="004A6F44">
            <w:pPr>
              <w:pStyle w:val="Formcopy"/>
              <w:rPr>
                <w:rFonts w:ascii="Arial" w:hAnsi="Arial" w:cs="Arial"/>
                <w:b/>
              </w:rPr>
            </w:pPr>
          </w:p>
        </w:tc>
      </w:tr>
      <w:tr w:rsidR="004A6F44" w:rsidRPr="00B3624D">
        <w:tc>
          <w:tcPr>
            <w:tcW w:w="10998" w:type="dxa"/>
            <w:gridSpan w:val="7"/>
            <w:tcBorders>
              <w:top w:val="single" w:sz="4" w:space="0" w:color="auto"/>
              <w:left w:val="nil"/>
              <w:bottom w:val="single" w:sz="4" w:space="0" w:color="auto"/>
              <w:right w:val="nil"/>
            </w:tcBorders>
          </w:tcPr>
          <w:p w:rsidR="004A6F44" w:rsidRPr="00B3624D" w:rsidRDefault="004A6F44" w:rsidP="004A6F44">
            <w:pPr>
              <w:pStyle w:val="Formcopy"/>
              <w:rPr>
                <w:rFonts w:ascii="Arial" w:hAnsi="Arial" w:cs="Arial"/>
                <w:b/>
              </w:rPr>
            </w:pPr>
          </w:p>
        </w:tc>
      </w:tr>
      <w:tr w:rsidR="004A6F44" w:rsidRPr="00B3624D">
        <w:tc>
          <w:tcPr>
            <w:tcW w:w="10998" w:type="dxa"/>
            <w:gridSpan w:val="7"/>
            <w:tcBorders>
              <w:top w:val="single" w:sz="4" w:space="0" w:color="auto"/>
              <w:left w:val="nil"/>
              <w:bottom w:val="single" w:sz="4" w:space="0" w:color="auto"/>
              <w:right w:val="nil"/>
            </w:tcBorders>
          </w:tcPr>
          <w:p w:rsidR="004A6F44" w:rsidRPr="00B3624D" w:rsidRDefault="004A6F44" w:rsidP="004A6F44">
            <w:pPr>
              <w:pStyle w:val="Formcopy"/>
              <w:rPr>
                <w:rFonts w:ascii="Arial" w:hAnsi="Arial" w:cs="Arial"/>
                <w:b/>
              </w:rPr>
            </w:pPr>
          </w:p>
        </w:tc>
      </w:tr>
      <w:tr w:rsidR="004A6F44" w:rsidRPr="00B3624D">
        <w:tc>
          <w:tcPr>
            <w:tcW w:w="10998" w:type="dxa"/>
            <w:gridSpan w:val="7"/>
            <w:tcBorders>
              <w:top w:val="single" w:sz="4" w:space="0" w:color="auto"/>
              <w:left w:val="nil"/>
              <w:bottom w:val="single" w:sz="4" w:space="0" w:color="auto"/>
              <w:right w:val="nil"/>
            </w:tcBorders>
          </w:tcPr>
          <w:p w:rsidR="004A6F44" w:rsidRPr="00B3624D" w:rsidRDefault="004A6F44" w:rsidP="004A6F44">
            <w:pPr>
              <w:pStyle w:val="Formcopy"/>
              <w:rPr>
                <w:rFonts w:ascii="Arial" w:hAnsi="Arial" w:cs="Arial"/>
                <w:sz w:val="8"/>
                <w:szCs w:val="8"/>
              </w:rPr>
            </w:pPr>
          </w:p>
        </w:tc>
      </w:tr>
      <w:tr w:rsidR="004A6F44" w:rsidRPr="00B3624D">
        <w:tc>
          <w:tcPr>
            <w:tcW w:w="4338" w:type="dxa"/>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Headings"/>
              <w:rPr>
                <w:rFonts w:ascii="Arial" w:hAnsi="Arial" w:cs="Arial"/>
              </w:rPr>
            </w:pPr>
            <w:r w:rsidRPr="00B3624D">
              <w:rPr>
                <w:rFonts w:ascii="Arial" w:hAnsi="Arial" w:cs="Arial"/>
              </w:rPr>
              <w:t>Action Needed:</w:t>
            </w:r>
          </w:p>
        </w:tc>
        <w:tc>
          <w:tcPr>
            <w:tcW w:w="2520" w:type="dxa"/>
            <w:gridSpan w:val="4"/>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Headings"/>
              <w:rPr>
                <w:rFonts w:ascii="Arial" w:hAnsi="Arial" w:cs="Arial"/>
              </w:rPr>
            </w:pPr>
            <w:r w:rsidRPr="00B3624D">
              <w:rPr>
                <w:rFonts w:ascii="Arial" w:hAnsi="Arial" w:cs="Arial"/>
              </w:rPr>
              <w:t>Person responsible:</w:t>
            </w:r>
          </w:p>
        </w:tc>
        <w:tc>
          <w:tcPr>
            <w:tcW w:w="1890" w:type="dxa"/>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Headings"/>
              <w:rPr>
                <w:rFonts w:ascii="Arial" w:hAnsi="Arial" w:cs="Arial"/>
              </w:rPr>
            </w:pPr>
            <w:r w:rsidRPr="00B3624D">
              <w:rPr>
                <w:rFonts w:ascii="Arial" w:hAnsi="Arial" w:cs="Arial"/>
              </w:rPr>
              <w:t>Due Date:</w:t>
            </w:r>
          </w:p>
        </w:tc>
        <w:tc>
          <w:tcPr>
            <w:tcW w:w="2250" w:type="dxa"/>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Headings"/>
              <w:rPr>
                <w:rFonts w:ascii="Arial" w:hAnsi="Arial" w:cs="Arial"/>
              </w:rPr>
            </w:pPr>
            <w:r w:rsidRPr="00B3624D">
              <w:rPr>
                <w:rFonts w:ascii="Arial" w:hAnsi="Arial" w:cs="Arial"/>
              </w:rPr>
              <w:t>Completed Date:</w:t>
            </w:r>
          </w:p>
        </w:tc>
      </w:tr>
      <w:tr w:rsidR="004A6F44" w:rsidRPr="00B3624D">
        <w:trPr>
          <w:trHeight w:val="342"/>
        </w:trPr>
        <w:tc>
          <w:tcPr>
            <w:tcW w:w="4338" w:type="dxa"/>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copy"/>
              <w:rPr>
                <w:rFonts w:ascii="Arial" w:hAnsi="Arial" w:cs="Arial"/>
              </w:rPr>
            </w:pPr>
          </w:p>
        </w:tc>
      </w:tr>
      <w:tr w:rsidR="004A6F44" w:rsidRPr="00B3624D">
        <w:trPr>
          <w:trHeight w:val="323"/>
        </w:trPr>
        <w:tc>
          <w:tcPr>
            <w:tcW w:w="4338" w:type="dxa"/>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copy"/>
              <w:rPr>
                <w:rFonts w:ascii="Arial" w:hAnsi="Arial" w:cs="Arial"/>
              </w:rPr>
            </w:pPr>
          </w:p>
        </w:tc>
      </w:tr>
      <w:tr w:rsidR="004A6F44" w:rsidRPr="00B3624D">
        <w:trPr>
          <w:trHeight w:val="323"/>
        </w:trPr>
        <w:tc>
          <w:tcPr>
            <w:tcW w:w="4338" w:type="dxa"/>
            <w:tcBorders>
              <w:top w:val="single" w:sz="4" w:space="0" w:color="auto"/>
              <w:left w:val="nil"/>
              <w:bottom w:val="single" w:sz="4" w:space="0" w:color="auto"/>
              <w:right w:val="nil"/>
            </w:tcBorders>
          </w:tcPr>
          <w:p w:rsidR="004A6F44" w:rsidRPr="00B3624D" w:rsidRDefault="004A6F44" w:rsidP="004A6F44">
            <w:pPr>
              <w:pStyle w:val="FormHeadings"/>
              <w:rPr>
                <w:rFonts w:ascii="Arial" w:hAnsi="Arial" w:cs="Arial"/>
              </w:rPr>
            </w:pPr>
            <w:r w:rsidRPr="00B3624D">
              <w:rPr>
                <w:rFonts w:ascii="Arial" w:hAnsi="Arial" w:cs="Arial"/>
              </w:rPr>
              <w:t>Reviewed By:</w:t>
            </w:r>
          </w:p>
        </w:tc>
        <w:tc>
          <w:tcPr>
            <w:tcW w:w="2520" w:type="dxa"/>
            <w:gridSpan w:val="4"/>
            <w:tcBorders>
              <w:top w:val="single" w:sz="4" w:space="0" w:color="auto"/>
              <w:left w:val="nil"/>
              <w:bottom w:val="single" w:sz="4" w:space="0" w:color="auto"/>
              <w:right w:val="nil"/>
            </w:tcBorders>
          </w:tcPr>
          <w:p w:rsidR="004A6F44" w:rsidRPr="00B3624D" w:rsidRDefault="004A6F44" w:rsidP="004A6F44">
            <w:pPr>
              <w:pStyle w:val="Formcopy"/>
              <w:rPr>
                <w:rFonts w:ascii="Arial" w:hAnsi="Arial" w:cs="Arial"/>
                <w:b/>
              </w:rPr>
            </w:pPr>
          </w:p>
        </w:tc>
        <w:tc>
          <w:tcPr>
            <w:tcW w:w="1890" w:type="dxa"/>
            <w:tcBorders>
              <w:top w:val="single" w:sz="4" w:space="0" w:color="auto"/>
              <w:left w:val="nil"/>
              <w:bottom w:val="single" w:sz="4" w:space="0" w:color="auto"/>
              <w:right w:val="nil"/>
            </w:tcBorders>
          </w:tcPr>
          <w:p w:rsidR="004A6F44" w:rsidRPr="00B3624D" w:rsidRDefault="004A6F44" w:rsidP="004A6F44">
            <w:pPr>
              <w:pStyle w:val="Formcopy"/>
              <w:rPr>
                <w:rFonts w:ascii="Arial" w:hAnsi="Arial" w:cs="Arial"/>
                <w:b/>
              </w:rPr>
            </w:pPr>
          </w:p>
        </w:tc>
        <w:tc>
          <w:tcPr>
            <w:tcW w:w="2250" w:type="dxa"/>
            <w:tcBorders>
              <w:top w:val="single" w:sz="4" w:space="0" w:color="auto"/>
              <w:left w:val="nil"/>
              <w:bottom w:val="single" w:sz="4" w:space="0" w:color="auto"/>
              <w:right w:val="nil"/>
            </w:tcBorders>
          </w:tcPr>
          <w:p w:rsidR="004A6F44" w:rsidRPr="00B3624D" w:rsidRDefault="004A6F44" w:rsidP="004A6F44">
            <w:pPr>
              <w:pStyle w:val="Formcopy"/>
              <w:rPr>
                <w:rFonts w:ascii="Arial" w:hAnsi="Arial" w:cs="Arial"/>
                <w:b/>
              </w:rPr>
            </w:pPr>
          </w:p>
        </w:tc>
      </w:tr>
      <w:tr w:rsidR="004A6F44" w:rsidRPr="00B3624D">
        <w:trPr>
          <w:trHeight w:val="323"/>
        </w:trPr>
        <w:tc>
          <w:tcPr>
            <w:tcW w:w="6858" w:type="dxa"/>
            <w:gridSpan w:val="5"/>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Headings"/>
              <w:rPr>
                <w:rFonts w:ascii="Arial" w:hAnsi="Arial" w:cs="Arial"/>
                <w:i/>
              </w:rPr>
            </w:pPr>
            <w:r w:rsidRPr="00B3624D">
              <w:rPr>
                <w:rFonts w:ascii="Arial" w:hAnsi="Arial" w:cs="Arial"/>
                <w:i/>
              </w:rPr>
              <w:t>Supervisor/Manager Print Name &amp; Sign:</w:t>
            </w:r>
          </w:p>
          <w:p w:rsidR="004A6F44" w:rsidRPr="00B3624D" w:rsidRDefault="004A6F44" w:rsidP="004A6F44">
            <w:pPr>
              <w:pStyle w:val="FormHeadings"/>
              <w:rPr>
                <w:rFonts w:ascii="Arial" w:hAnsi="Arial" w:cs="Arial"/>
                <w:i/>
              </w:rPr>
            </w:pPr>
          </w:p>
        </w:tc>
        <w:tc>
          <w:tcPr>
            <w:tcW w:w="4140" w:type="dxa"/>
            <w:gridSpan w:val="2"/>
            <w:tcBorders>
              <w:top w:val="single" w:sz="4" w:space="0" w:color="auto"/>
              <w:left w:val="single" w:sz="4" w:space="0" w:color="auto"/>
              <w:bottom w:val="single" w:sz="4" w:space="0" w:color="auto"/>
              <w:right w:val="single" w:sz="4" w:space="0" w:color="auto"/>
            </w:tcBorders>
          </w:tcPr>
          <w:p w:rsidR="004A6F44" w:rsidRPr="00B3624D" w:rsidRDefault="004A6F44" w:rsidP="004A6F44">
            <w:pPr>
              <w:pStyle w:val="FormHeadings"/>
              <w:rPr>
                <w:rFonts w:ascii="Arial" w:hAnsi="Arial" w:cs="Arial"/>
                <w:i/>
              </w:rPr>
            </w:pPr>
            <w:r w:rsidRPr="00B3624D">
              <w:rPr>
                <w:rFonts w:ascii="Arial" w:hAnsi="Arial" w:cs="Arial"/>
                <w:i/>
              </w:rPr>
              <w:t>Date:</w:t>
            </w:r>
          </w:p>
        </w:tc>
      </w:tr>
    </w:tbl>
    <w:p w:rsidR="004A6F44" w:rsidRPr="0077010E" w:rsidRDefault="004A6F44" w:rsidP="004A6F44">
      <w:pPr>
        <w:pStyle w:val="ListParagraph"/>
        <w:ind w:left="0"/>
        <w:sectPr w:rsidR="004A6F44" w:rsidRPr="0077010E" w:rsidSect="004A6F44">
          <w:headerReference w:type="first" r:id="rId16"/>
          <w:footerReference w:type="first" r:id="rId17"/>
          <w:pgSz w:w="12240" w:h="15840"/>
          <w:pgMar w:top="1886" w:right="720" w:bottom="634" w:left="720" w:header="0" w:footer="0" w:gutter="0"/>
          <w:cols w:space="708"/>
          <w:titlePg/>
          <w:docGrid w:linePitch="360"/>
        </w:sectPr>
      </w:pPr>
    </w:p>
    <w:p w:rsidR="004A6F44" w:rsidRPr="0077010E" w:rsidRDefault="004A6F44" w:rsidP="004A6F44">
      <w:pPr>
        <w:pStyle w:val="Formcopy"/>
        <w:sectPr w:rsidR="004A6F44" w:rsidRPr="0077010E" w:rsidSect="004A6F44">
          <w:type w:val="continuous"/>
          <w:pgSz w:w="12240" w:h="15840" w:code="1"/>
          <w:pgMar w:top="3600" w:right="720" w:bottom="634" w:left="720" w:header="2880" w:footer="432" w:gutter="0"/>
          <w:cols w:space="708"/>
          <w:docGrid w:linePitch="360"/>
        </w:sectPr>
      </w:pPr>
    </w:p>
    <w:p w:rsidR="004A6F44" w:rsidRPr="00B3624D" w:rsidRDefault="00B86ECD" w:rsidP="004A6F44">
      <w:pPr>
        <w:pStyle w:val="Heading1"/>
        <w:rPr>
          <w:sz w:val="28"/>
        </w:rPr>
      </w:pPr>
      <w:r w:rsidRPr="00B3624D">
        <w:rPr>
          <w:sz w:val="32"/>
        </w:rPr>
        <w:lastRenderedPageBreak/>
        <w:t>Bobcat Snow Removal</w:t>
      </w:r>
    </w:p>
    <w:p w:rsidR="004A6F44" w:rsidRPr="00B3624D" w:rsidRDefault="004A6F44" w:rsidP="004A6F44">
      <w:pPr>
        <w:pStyle w:val="SafetyTalkContent"/>
        <w:rPr>
          <w:rFonts w:ascii="Arial" w:hAnsi="Arial" w:cs="Arial"/>
          <w:sz w:val="22"/>
          <w:szCs w:val="22"/>
        </w:rPr>
      </w:pPr>
    </w:p>
    <w:p w:rsidR="00F61473" w:rsidRPr="00B3624D" w:rsidRDefault="00F61473" w:rsidP="00F61473">
      <w:pPr>
        <w:pStyle w:val="SafetyTalkContent"/>
        <w:rPr>
          <w:rFonts w:ascii="Arial" w:hAnsi="Arial" w:cs="Arial"/>
          <w:sz w:val="22"/>
          <w:szCs w:val="22"/>
        </w:rPr>
      </w:pPr>
      <w:r w:rsidRPr="00B3624D">
        <w:rPr>
          <w:rFonts w:ascii="Arial" w:hAnsi="Arial" w:cs="Arial"/>
          <w:b/>
          <w:sz w:val="22"/>
          <w:szCs w:val="22"/>
        </w:rPr>
        <w:t>Hazards:</w:t>
      </w:r>
      <w:r w:rsidR="00B86ECD" w:rsidRPr="00B3624D">
        <w:rPr>
          <w:rFonts w:ascii="Arial" w:hAnsi="Arial" w:cs="Arial"/>
          <w:sz w:val="22"/>
          <w:szCs w:val="22"/>
        </w:rPr>
        <w:t xml:space="preserve"> MSI injuries – lower back strain, fatigue, muscle strain</w:t>
      </w:r>
    </w:p>
    <w:p w:rsidR="00B86ECD" w:rsidRPr="00B3624D" w:rsidRDefault="00F61473" w:rsidP="00F61473">
      <w:pPr>
        <w:pStyle w:val="SafetyTalkContent"/>
        <w:rPr>
          <w:rFonts w:ascii="Arial" w:hAnsi="Arial" w:cs="Arial"/>
          <w:sz w:val="22"/>
          <w:szCs w:val="22"/>
        </w:rPr>
      </w:pPr>
      <w:r w:rsidRPr="00B3624D">
        <w:rPr>
          <w:rFonts w:ascii="Arial" w:hAnsi="Arial" w:cs="Arial"/>
          <w:b/>
          <w:sz w:val="22"/>
          <w:szCs w:val="22"/>
        </w:rPr>
        <w:t xml:space="preserve">Equipment: </w:t>
      </w:r>
      <w:r w:rsidR="00B86ECD" w:rsidRPr="00B3624D">
        <w:rPr>
          <w:rFonts w:ascii="Arial" w:hAnsi="Arial" w:cs="Arial"/>
          <w:sz w:val="22"/>
          <w:szCs w:val="22"/>
        </w:rPr>
        <w:t>Bobcat</w:t>
      </w:r>
    </w:p>
    <w:p w:rsidR="00F61473" w:rsidRPr="00B3624D" w:rsidRDefault="00B86ECD" w:rsidP="00F61473">
      <w:pPr>
        <w:pStyle w:val="SafetyTalkContent"/>
        <w:rPr>
          <w:rFonts w:ascii="Arial" w:hAnsi="Arial" w:cs="Arial"/>
          <w:b/>
          <w:sz w:val="22"/>
          <w:szCs w:val="22"/>
        </w:rPr>
      </w:pPr>
      <w:r w:rsidRPr="00B3624D">
        <w:rPr>
          <w:rFonts w:ascii="Arial" w:hAnsi="Arial" w:cs="Arial"/>
          <w:b/>
          <w:sz w:val="22"/>
          <w:szCs w:val="22"/>
        </w:rPr>
        <w:t xml:space="preserve">Personal protective: </w:t>
      </w:r>
      <w:r w:rsidR="0066150A">
        <w:rPr>
          <w:rFonts w:ascii="Arial" w:hAnsi="Arial" w:cs="Arial"/>
          <w:sz w:val="22"/>
          <w:szCs w:val="22"/>
        </w:rPr>
        <w:t>Ear &amp; eye protection.</w:t>
      </w:r>
      <w:r w:rsidR="00C61680">
        <w:rPr>
          <w:rFonts w:ascii="Arial" w:hAnsi="Arial" w:cs="Arial"/>
          <w:sz w:val="22"/>
          <w:szCs w:val="22"/>
        </w:rPr>
        <w:t xml:space="preserve"> </w:t>
      </w:r>
    </w:p>
    <w:p w:rsidR="00F61473" w:rsidRPr="00B3624D" w:rsidRDefault="00F61473" w:rsidP="00F61473">
      <w:pPr>
        <w:pStyle w:val="SafetyTalkContent"/>
        <w:rPr>
          <w:rFonts w:ascii="Arial" w:hAnsi="Arial" w:cs="Arial"/>
          <w:sz w:val="22"/>
          <w:szCs w:val="22"/>
        </w:rPr>
      </w:pPr>
      <w:r w:rsidRPr="00B3624D">
        <w:rPr>
          <w:rFonts w:ascii="Arial" w:hAnsi="Arial" w:cs="Arial"/>
          <w:b/>
          <w:sz w:val="22"/>
          <w:szCs w:val="22"/>
        </w:rPr>
        <w:t xml:space="preserve">Training </w:t>
      </w:r>
      <w:proofErr w:type="gramStart"/>
      <w:r w:rsidRPr="00B3624D">
        <w:rPr>
          <w:rFonts w:ascii="Arial" w:hAnsi="Arial" w:cs="Arial"/>
          <w:b/>
          <w:sz w:val="22"/>
          <w:szCs w:val="22"/>
        </w:rPr>
        <w:t>required:</w:t>
      </w:r>
      <w:proofErr w:type="gramEnd"/>
      <w:r w:rsidRPr="00B3624D">
        <w:rPr>
          <w:rFonts w:ascii="Arial" w:hAnsi="Arial" w:cs="Arial"/>
          <w:sz w:val="22"/>
          <w:szCs w:val="22"/>
        </w:rPr>
        <w:t xml:space="preserve"> </w:t>
      </w:r>
      <w:r w:rsidR="00B86ECD" w:rsidRPr="00B3624D">
        <w:rPr>
          <w:rFonts w:ascii="Arial" w:hAnsi="Arial" w:cs="Arial"/>
          <w:sz w:val="22"/>
          <w:szCs w:val="22"/>
        </w:rPr>
        <w:t>Employees must be properly trained on use of equipment prior to use.</w:t>
      </w:r>
    </w:p>
    <w:p w:rsidR="00F61473" w:rsidRPr="00B3624D" w:rsidRDefault="00F61473" w:rsidP="00B86ECD">
      <w:pPr>
        <w:pStyle w:val="SafetyTalkContent"/>
        <w:rPr>
          <w:rFonts w:ascii="Arial" w:hAnsi="Arial" w:cs="Arial"/>
          <w:b/>
          <w:sz w:val="22"/>
          <w:szCs w:val="22"/>
        </w:rPr>
      </w:pPr>
      <w:r w:rsidRPr="00B3624D">
        <w:rPr>
          <w:rFonts w:ascii="Arial" w:hAnsi="Arial" w:cs="Arial"/>
          <w:b/>
          <w:sz w:val="22"/>
          <w:szCs w:val="22"/>
        </w:rPr>
        <w:t>Legal requirements</w:t>
      </w:r>
      <w:r w:rsidR="00B86ECD" w:rsidRPr="00B3624D">
        <w:rPr>
          <w:rFonts w:ascii="Arial" w:hAnsi="Arial" w:cs="Arial"/>
          <w:b/>
          <w:sz w:val="22"/>
          <w:szCs w:val="22"/>
        </w:rPr>
        <w:t xml:space="preserve">: </w:t>
      </w:r>
      <w:r w:rsidR="00B3624D">
        <w:rPr>
          <w:rFonts w:ascii="Arial" w:hAnsi="Arial" w:cs="Arial"/>
          <w:sz w:val="22"/>
          <w:szCs w:val="22"/>
        </w:rPr>
        <w:t>N/A</w:t>
      </w:r>
    </w:p>
    <w:p w:rsidR="00F61473" w:rsidRPr="00B3624D" w:rsidRDefault="00F61473" w:rsidP="004A6F44">
      <w:pPr>
        <w:pStyle w:val="SafetyTalkContent"/>
        <w:rPr>
          <w:rFonts w:ascii="Arial" w:hAnsi="Arial" w:cs="Arial"/>
          <w:sz w:val="22"/>
          <w:szCs w:val="22"/>
        </w:rPr>
      </w:pPr>
    </w:p>
    <w:p w:rsidR="004A6F44" w:rsidRPr="00B3624D" w:rsidRDefault="004A6F44" w:rsidP="00B3624D">
      <w:pPr>
        <w:shd w:val="clear" w:color="auto" w:fill="FFFFFF"/>
        <w:spacing w:before="240" w:after="120"/>
        <w:outlineLvl w:val="2"/>
        <w:rPr>
          <w:rFonts w:ascii="Arial" w:hAnsi="Arial" w:cs="Arial"/>
          <w:b/>
          <w:bCs/>
          <w:sz w:val="27"/>
          <w:szCs w:val="27"/>
          <w:lang w:val="en-CA"/>
        </w:rPr>
      </w:pPr>
      <w:r w:rsidRPr="00B3624D">
        <w:rPr>
          <w:rFonts w:ascii="Arial" w:hAnsi="Arial" w:cs="Arial"/>
          <w:b/>
          <w:bCs/>
          <w:sz w:val="27"/>
          <w:szCs w:val="27"/>
          <w:lang w:val="en-CA"/>
        </w:rPr>
        <w:t>Tasks</w:t>
      </w:r>
    </w:p>
    <w:p w:rsidR="00C61680" w:rsidRPr="00C61680" w:rsidRDefault="00C61680" w:rsidP="00C61680">
      <w:pPr>
        <w:pStyle w:val="Subheads"/>
        <w:rPr>
          <w:rFonts w:ascii="Arial" w:hAnsi="Arial" w:cs="Arial"/>
          <w:b w:val="0"/>
          <w:sz w:val="22"/>
          <w:szCs w:val="22"/>
          <w:u w:val="none"/>
        </w:rPr>
      </w:pPr>
      <w:r w:rsidRPr="00C61680">
        <w:rPr>
          <w:rFonts w:ascii="Arial" w:hAnsi="Arial" w:cs="Arial"/>
          <w:b w:val="0"/>
          <w:sz w:val="22"/>
          <w:szCs w:val="22"/>
          <w:u w:val="none"/>
        </w:rPr>
        <w:t>The Bobcat is useful for moving large loads and for big demolition jobs. When using one, always wear a safety bar.</w:t>
      </w:r>
    </w:p>
    <w:p w:rsidR="00C61680" w:rsidRPr="00C61680" w:rsidRDefault="00C61680" w:rsidP="00C61680">
      <w:pPr>
        <w:pStyle w:val="Subheads"/>
        <w:rPr>
          <w:rFonts w:ascii="Arial" w:hAnsi="Arial" w:cs="Arial"/>
          <w:b w:val="0"/>
          <w:sz w:val="22"/>
          <w:szCs w:val="22"/>
          <w:u w:val="none"/>
        </w:rPr>
      </w:pPr>
      <w:r w:rsidRPr="00C61680">
        <w:rPr>
          <w:rFonts w:ascii="Arial" w:hAnsi="Arial" w:cs="Arial"/>
          <w:b w:val="0"/>
          <w:sz w:val="22"/>
          <w:szCs w:val="22"/>
          <w:u w:val="none"/>
        </w:rPr>
        <w:t xml:space="preserve">The ignition turns on with a key, similar to an automobile. Also like a car, the Bobcat has readouts for checking the fuel status and gives off warnings if the vehicle is overheating. It also has safety gauges that </w:t>
      </w:r>
      <w:proofErr w:type="gramStart"/>
      <w:r w:rsidRPr="00C61680">
        <w:rPr>
          <w:rFonts w:ascii="Arial" w:hAnsi="Arial" w:cs="Arial"/>
          <w:b w:val="0"/>
          <w:sz w:val="22"/>
          <w:szCs w:val="22"/>
          <w:u w:val="none"/>
        </w:rPr>
        <w:t>must be engaged</w:t>
      </w:r>
      <w:proofErr w:type="gramEnd"/>
      <w:r w:rsidRPr="00C61680">
        <w:rPr>
          <w:rFonts w:ascii="Arial" w:hAnsi="Arial" w:cs="Arial"/>
          <w:b w:val="0"/>
          <w:sz w:val="22"/>
          <w:szCs w:val="22"/>
          <w:u w:val="none"/>
        </w:rPr>
        <w:t xml:space="preserve"> before operating.</w:t>
      </w:r>
    </w:p>
    <w:p w:rsidR="00C61680" w:rsidRPr="00C61680" w:rsidRDefault="00C61680" w:rsidP="00C61680">
      <w:pPr>
        <w:pStyle w:val="Subheads"/>
        <w:rPr>
          <w:rFonts w:ascii="Arial" w:hAnsi="Arial" w:cs="Arial"/>
          <w:b w:val="0"/>
          <w:sz w:val="22"/>
          <w:szCs w:val="22"/>
          <w:u w:val="none"/>
        </w:rPr>
      </w:pPr>
      <w:r w:rsidRPr="00C61680">
        <w:rPr>
          <w:rFonts w:ascii="Arial" w:hAnsi="Arial" w:cs="Arial"/>
          <w:b w:val="0"/>
          <w:sz w:val="22"/>
          <w:szCs w:val="22"/>
          <w:u w:val="none"/>
        </w:rPr>
        <w:t>Two handles control the motion of the machine. Push both forward controls to move forward. Pull them back to go in reverse. To turn left, pull the left lever back, then the right forward. Do the opposite to go right.</w:t>
      </w:r>
    </w:p>
    <w:p w:rsidR="00C61680" w:rsidRPr="00C61680" w:rsidRDefault="00C61680" w:rsidP="00C61680">
      <w:pPr>
        <w:pStyle w:val="Subheads"/>
        <w:rPr>
          <w:rFonts w:ascii="Arial" w:hAnsi="Arial" w:cs="Arial"/>
          <w:b w:val="0"/>
          <w:sz w:val="22"/>
          <w:szCs w:val="22"/>
          <w:u w:val="none"/>
        </w:rPr>
      </w:pPr>
      <w:r w:rsidRPr="00C61680">
        <w:rPr>
          <w:rFonts w:ascii="Arial" w:hAnsi="Arial" w:cs="Arial"/>
          <w:b w:val="0"/>
          <w:sz w:val="22"/>
          <w:szCs w:val="22"/>
          <w:u w:val="none"/>
        </w:rPr>
        <w:t xml:space="preserve">There are two pedals inside the tool to move the bucket. Depress the left pedal to move the arms </w:t>
      </w:r>
      <w:proofErr w:type="gramStart"/>
      <w:r w:rsidRPr="00C61680">
        <w:rPr>
          <w:rFonts w:ascii="Arial" w:hAnsi="Arial" w:cs="Arial"/>
          <w:b w:val="0"/>
          <w:sz w:val="22"/>
          <w:szCs w:val="22"/>
          <w:u w:val="none"/>
        </w:rPr>
        <w:t>up and down</w:t>
      </w:r>
      <w:proofErr w:type="gramEnd"/>
      <w:r w:rsidRPr="00C61680">
        <w:rPr>
          <w:rFonts w:ascii="Arial" w:hAnsi="Arial" w:cs="Arial"/>
          <w:b w:val="0"/>
          <w:sz w:val="22"/>
          <w:szCs w:val="22"/>
          <w:u w:val="none"/>
        </w:rPr>
        <w:t>. Push the right pedal forward to tip the bucket forward. Press the back of the right pedal to tip the bucket back.</w:t>
      </w:r>
    </w:p>
    <w:p w:rsidR="00C61680" w:rsidRPr="00C61680" w:rsidRDefault="00C61680" w:rsidP="00C61680">
      <w:pPr>
        <w:pStyle w:val="Subheads"/>
        <w:rPr>
          <w:rFonts w:ascii="Arial" w:hAnsi="Arial" w:cs="Arial"/>
          <w:b w:val="0"/>
          <w:sz w:val="22"/>
          <w:szCs w:val="22"/>
          <w:u w:val="none"/>
        </w:rPr>
      </w:pPr>
      <w:r w:rsidRPr="00C61680">
        <w:rPr>
          <w:rFonts w:ascii="Arial" w:hAnsi="Arial" w:cs="Arial"/>
          <w:b w:val="0"/>
          <w:sz w:val="22"/>
          <w:szCs w:val="22"/>
          <w:u w:val="none"/>
        </w:rPr>
        <w:t>When moving objects in the bucket, keep them as close to the ground as possible. Items do sometimes tip out of the bucket if not balanced properly.</w:t>
      </w:r>
    </w:p>
    <w:p w:rsidR="00C61680" w:rsidRPr="00C61680" w:rsidRDefault="00C61680" w:rsidP="00C61680">
      <w:pPr>
        <w:pStyle w:val="Subheads"/>
        <w:rPr>
          <w:rFonts w:ascii="Arial" w:hAnsi="Arial" w:cs="Arial"/>
          <w:b w:val="0"/>
          <w:sz w:val="22"/>
          <w:szCs w:val="22"/>
          <w:u w:val="none"/>
        </w:rPr>
      </w:pPr>
      <w:r w:rsidRPr="00C61680">
        <w:rPr>
          <w:rFonts w:ascii="Arial" w:hAnsi="Arial" w:cs="Arial"/>
          <w:b w:val="0"/>
          <w:sz w:val="22"/>
          <w:szCs w:val="22"/>
          <w:u w:val="none"/>
        </w:rPr>
        <w:t>The Bobcat comes with a tooth scoop for demolition, and a smooth scoop for moving loads of gravel or mulch. Attach forks to the Bobcat for lifting heavy objects.</w:t>
      </w:r>
    </w:p>
    <w:p w:rsidR="00B86ECD" w:rsidRDefault="00B86ECD" w:rsidP="004A6F44">
      <w:pPr>
        <w:pStyle w:val="Subheads"/>
        <w:rPr>
          <w:rFonts w:ascii="Arial" w:hAnsi="Arial" w:cs="Arial"/>
          <w:b w:val="0"/>
          <w:sz w:val="22"/>
          <w:szCs w:val="22"/>
          <w:u w:val="none"/>
        </w:rPr>
      </w:pPr>
    </w:p>
    <w:p w:rsidR="00C61680" w:rsidRDefault="00C61680" w:rsidP="004A6F44">
      <w:pPr>
        <w:pStyle w:val="Subheads"/>
        <w:rPr>
          <w:rFonts w:ascii="Arial" w:hAnsi="Arial" w:cs="Arial"/>
          <w:b w:val="0"/>
          <w:sz w:val="22"/>
          <w:szCs w:val="22"/>
          <w:u w:val="none"/>
        </w:rPr>
      </w:pPr>
    </w:p>
    <w:p w:rsidR="00C61680" w:rsidRDefault="00C61680" w:rsidP="004A6F44">
      <w:pPr>
        <w:pStyle w:val="Subheads"/>
        <w:rPr>
          <w:rFonts w:ascii="Arial" w:hAnsi="Arial" w:cs="Arial"/>
          <w:b w:val="0"/>
          <w:sz w:val="22"/>
          <w:szCs w:val="22"/>
          <w:u w:val="none"/>
        </w:rPr>
      </w:pPr>
    </w:p>
    <w:p w:rsidR="00C61680" w:rsidRDefault="00C61680" w:rsidP="004A6F44">
      <w:pPr>
        <w:pStyle w:val="Subheads"/>
        <w:rPr>
          <w:rFonts w:ascii="Arial" w:hAnsi="Arial" w:cs="Arial"/>
          <w:b w:val="0"/>
          <w:sz w:val="22"/>
          <w:szCs w:val="22"/>
          <w:u w:val="none"/>
        </w:rPr>
      </w:pPr>
    </w:p>
    <w:p w:rsidR="00AD3F3B" w:rsidRPr="00B3624D" w:rsidRDefault="00AD3F3B" w:rsidP="00B3624D">
      <w:pPr>
        <w:autoSpaceDE w:val="0"/>
        <w:autoSpaceDN w:val="0"/>
        <w:adjustRightInd w:val="0"/>
        <w:spacing w:after="120"/>
        <w:rPr>
          <w:rFonts w:ascii="Arial" w:hAnsi="Arial" w:cs="Arial"/>
          <w:color w:val="000000"/>
          <w:sz w:val="22"/>
          <w:szCs w:val="20"/>
        </w:rPr>
      </w:pPr>
    </w:p>
    <w:p w:rsidR="006E4883" w:rsidRPr="00B3624D" w:rsidRDefault="006E4883" w:rsidP="006E4883">
      <w:pPr>
        <w:pStyle w:val="DosandDontHeading"/>
        <w:rPr>
          <w:rFonts w:ascii="Arial" w:hAnsi="Arial"/>
          <w:szCs w:val="72"/>
        </w:rPr>
      </w:pPr>
      <w:r w:rsidRPr="00B3624D">
        <w:rPr>
          <w:rFonts w:ascii="Arial" w:hAnsi="Arial"/>
          <w:szCs w:val="72"/>
        </w:rPr>
        <w:lastRenderedPageBreak/>
        <w:t>do</w:t>
      </w:r>
      <w:r w:rsidR="00B3624D" w:rsidRPr="00B3624D">
        <w:rPr>
          <w:rFonts w:ascii="Arial" w:hAnsi="Arial"/>
          <w:szCs w:val="72"/>
        </w:rPr>
        <w:t>’s</w:t>
      </w:r>
      <w:r w:rsidRPr="00B3624D">
        <w:rPr>
          <w:rFonts w:ascii="Arial" w:hAnsi="Arial"/>
          <w:szCs w:val="72"/>
        </w:rPr>
        <w:t>:</w:t>
      </w:r>
    </w:p>
    <w:p w:rsidR="00473A74" w:rsidRPr="00B3624D" w:rsidRDefault="00473A74" w:rsidP="00B3624D">
      <w:pPr>
        <w:numPr>
          <w:ilvl w:val="0"/>
          <w:numId w:val="30"/>
        </w:numPr>
        <w:spacing w:after="120"/>
        <w:rPr>
          <w:rFonts w:ascii="Arial" w:hAnsi="Arial" w:cs="Arial"/>
          <w:sz w:val="22"/>
          <w:szCs w:val="20"/>
        </w:rPr>
      </w:pPr>
      <w:r w:rsidRPr="00B3624D">
        <w:rPr>
          <w:rFonts w:ascii="Arial" w:hAnsi="Arial" w:cs="Arial"/>
          <w:sz w:val="22"/>
          <w:szCs w:val="20"/>
        </w:rPr>
        <w:t>Use personal protective equipment  (PPE) as set out by the equipment manufacturer and by provincial legislation</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 xml:space="preserve">Use </w:t>
      </w:r>
      <w:r w:rsidR="00AD3F3B">
        <w:rPr>
          <w:rFonts w:ascii="Arial" w:hAnsi="Arial" w:cs="Arial"/>
          <w:sz w:val="22"/>
          <w:szCs w:val="20"/>
        </w:rPr>
        <w:t xml:space="preserve">the </w:t>
      </w:r>
      <w:r w:rsidRPr="00B3624D">
        <w:rPr>
          <w:rFonts w:ascii="Arial" w:hAnsi="Arial" w:cs="Arial"/>
          <w:sz w:val="22"/>
          <w:szCs w:val="20"/>
        </w:rPr>
        <w:t>safety treads and grab handles to mount and dismount machine. Maintain 3 points of contact at all times</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Use seatbelt</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Keep feet on pedals when operating machine</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Keep hands and feet in machine at all times</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Keep workers away from work area</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Carry loads and attachments as low as possible</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Use proper attachment for task</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Load, unload</w:t>
      </w:r>
      <w:r w:rsidR="00886446">
        <w:rPr>
          <w:rFonts w:ascii="Arial" w:hAnsi="Arial" w:cs="Arial"/>
          <w:sz w:val="22"/>
          <w:szCs w:val="20"/>
        </w:rPr>
        <w:t>-</w:t>
      </w:r>
      <w:r w:rsidRPr="00B3624D">
        <w:rPr>
          <w:rFonts w:ascii="Arial" w:hAnsi="Arial" w:cs="Arial"/>
          <w:sz w:val="22"/>
          <w:szCs w:val="20"/>
        </w:rPr>
        <w:t>and turn on level ground</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Keep work area level</w:t>
      </w:r>
    </w:p>
    <w:p w:rsidR="00473A74" w:rsidRPr="00B3624D" w:rsidRDefault="00473A74" w:rsidP="00B3624D">
      <w:pPr>
        <w:numPr>
          <w:ilvl w:val="0"/>
          <w:numId w:val="30"/>
        </w:numPr>
        <w:autoSpaceDE w:val="0"/>
        <w:autoSpaceDN w:val="0"/>
        <w:adjustRightInd w:val="0"/>
        <w:spacing w:after="120"/>
        <w:rPr>
          <w:rFonts w:ascii="Arial" w:hAnsi="Arial" w:cs="Arial"/>
          <w:sz w:val="22"/>
          <w:szCs w:val="20"/>
        </w:rPr>
      </w:pPr>
      <w:r w:rsidRPr="00B3624D">
        <w:rPr>
          <w:rFonts w:ascii="Arial" w:hAnsi="Arial" w:cs="Arial"/>
          <w:sz w:val="22"/>
          <w:szCs w:val="20"/>
        </w:rPr>
        <w:t>Ensure all workers are wearing high visibility apparel</w:t>
      </w:r>
    </w:p>
    <w:p w:rsidR="00FE23A0" w:rsidRPr="00AD3F3B" w:rsidRDefault="00886446" w:rsidP="00AD3F3B">
      <w:pPr>
        <w:numPr>
          <w:ilvl w:val="0"/>
          <w:numId w:val="30"/>
        </w:numPr>
        <w:autoSpaceDE w:val="0"/>
        <w:autoSpaceDN w:val="0"/>
        <w:adjustRightInd w:val="0"/>
        <w:spacing w:after="120"/>
        <w:rPr>
          <w:rFonts w:ascii="Arial" w:hAnsi="Arial" w:cs="Arial"/>
          <w:sz w:val="22"/>
          <w:szCs w:val="20"/>
        </w:rPr>
      </w:pPr>
      <w:r>
        <w:rPr>
          <w:rFonts w:ascii="Arial" w:hAnsi="Arial"/>
          <w:sz w:val="22"/>
          <w:szCs w:val="20"/>
        </w:rPr>
        <w:t>Go</w:t>
      </w:r>
      <w:r w:rsidR="00473A74" w:rsidRPr="00B3624D">
        <w:rPr>
          <w:rFonts w:ascii="Arial" w:hAnsi="Arial"/>
          <w:sz w:val="22"/>
          <w:szCs w:val="20"/>
        </w:rPr>
        <w:t xml:space="preserve"> straight up and down slopes with heavy end of machine pointed uphill</w:t>
      </w:r>
    </w:p>
    <w:p w:rsidR="00887F58" w:rsidRPr="00B3624D" w:rsidRDefault="00887F58" w:rsidP="00B3624D">
      <w:pPr>
        <w:pStyle w:val="DosandDontHeading"/>
        <w:rPr>
          <w:rFonts w:ascii="Arial" w:hAnsi="Arial"/>
          <w:szCs w:val="72"/>
        </w:rPr>
      </w:pPr>
      <w:r w:rsidRPr="00B3624D">
        <w:rPr>
          <w:rFonts w:ascii="Arial" w:hAnsi="Arial"/>
          <w:szCs w:val="72"/>
        </w:rPr>
        <w:t>don’t</w:t>
      </w:r>
      <w:r w:rsidR="00B3624D">
        <w:rPr>
          <w:rFonts w:ascii="Arial" w:hAnsi="Arial"/>
          <w:szCs w:val="72"/>
        </w:rPr>
        <w:t>s</w:t>
      </w:r>
      <w:r w:rsidRPr="00B3624D">
        <w:rPr>
          <w:rFonts w:ascii="Arial" w:hAnsi="Arial"/>
          <w:szCs w:val="72"/>
        </w:rPr>
        <w:t>:</w:t>
      </w:r>
    </w:p>
    <w:p w:rsidR="009C0922" w:rsidRPr="00AD3F3B" w:rsidRDefault="009C0922" w:rsidP="00AD3F3B">
      <w:pPr>
        <w:numPr>
          <w:ilvl w:val="0"/>
          <w:numId w:val="31"/>
        </w:numPr>
        <w:spacing w:after="120"/>
        <w:rPr>
          <w:rFonts w:ascii="Arial" w:hAnsi="Arial" w:cs="Arial"/>
          <w:sz w:val="22"/>
          <w:szCs w:val="20"/>
        </w:rPr>
      </w:pPr>
      <w:r>
        <w:rPr>
          <w:rFonts w:ascii="Arial" w:hAnsi="Arial" w:cs="Arial"/>
          <w:sz w:val="22"/>
          <w:szCs w:val="20"/>
        </w:rPr>
        <w:t xml:space="preserve">Do not operate machinery until you </w:t>
      </w:r>
      <w:proofErr w:type="gramStart"/>
      <w:r>
        <w:rPr>
          <w:rFonts w:ascii="Arial" w:hAnsi="Arial" w:cs="Arial"/>
          <w:sz w:val="22"/>
          <w:szCs w:val="20"/>
        </w:rPr>
        <w:t>have been properly trained</w:t>
      </w:r>
      <w:proofErr w:type="gramEnd"/>
      <w:r w:rsidR="00886446">
        <w:rPr>
          <w:rFonts w:ascii="Arial" w:hAnsi="Arial" w:cs="Arial"/>
          <w:sz w:val="22"/>
          <w:szCs w:val="20"/>
        </w:rPr>
        <w:t>.</w:t>
      </w:r>
    </w:p>
    <w:p w:rsidR="00A5645B" w:rsidRPr="00B3624D" w:rsidRDefault="00A5645B" w:rsidP="00B3624D">
      <w:pPr>
        <w:numPr>
          <w:ilvl w:val="0"/>
          <w:numId w:val="31"/>
        </w:numPr>
        <w:spacing w:after="120"/>
        <w:rPr>
          <w:rFonts w:ascii="Arial" w:hAnsi="Arial" w:cs="Arial"/>
          <w:sz w:val="22"/>
          <w:szCs w:val="20"/>
        </w:rPr>
      </w:pPr>
      <w:r w:rsidRPr="00B3624D">
        <w:rPr>
          <w:rFonts w:ascii="Arial" w:hAnsi="Arial" w:cs="Arial"/>
          <w:sz w:val="22"/>
          <w:szCs w:val="20"/>
        </w:rPr>
        <w:t>Do not exceed rated capacity</w:t>
      </w:r>
      <w:r w:rsidR="00886446">
        <w:rPr>
          <w:rFonts w:ascii="Arial" w:hAnsi="Arial" w:cs="Arial"/>
          <w:sz w:val="22"/>
          <w:szCs w:val="20"/>
        </w:rPr>
        <w:t>.</w:t>
      </w:r>
    </w:p>
    <w:p w:rsidR="00A5645B" w:rsidRPr="00B3624D" w:rsidRDefault="00A5645B" w:rsidP="00B3624D">
      <w:pPr>
        <w:numPr>
          <w:ilvl w:val="0"/>
          <w:numId w:val="31"/>
        </w:numPr>
        <w:spacing w:after="120"/>
        <w:rPr>
          <w:rFonts w:ascii="Arial" w:hAnsi="Arial" w:cs="Arial"/>
          <w:sz w:val="22"/>
          <w:szCs w:val="20"/>
        </w:rPr>
      </w:pPr>
      <w:r w:rsidRPr="00B3624D">
        <w:rPr>
          <w:rFonts w:ascii="Arial" w:hAnsi="Arial" w:cs="Arial"/>
          <w:sz w:val="22"/>
          <w:szCs w:val="20"/>
        </w:rPr>
        <w:t>Do not bypass or incapacitate any of the safety devices on the machine</w:t>
      </w:r>
      <w:r w:rsidR="00886446">
        <w:rPr>
          <w:rFonts w:ascii="Arial" w:hAnsi="Arial" w:cs="Arial"/>
          <w:sz w:val="22"/>
          <w:szCs w:val="20"/>
        </w:rPr>
        <w:t>.</w:t>
      </w:r>
    </w:p>
    <w:p w:rsidR="00A5645B" w:rsidRPr="00B3624D" w:rsidRDefault="00A5645B" w:rsidP="00B3624D">
      <w:pPr>
        <w:numPr>
          <w:ilvl w:val="0"/>
          <w:numId w:val="31"/>
        </w:numPr>
        <w:spacing w:after="120"/>
        <w:rPr>
          <w:rFonts w:ascii="Arial" w:hAnsi="Arial" w:cs="Arial"/>
          <w:sz w:val="22"/>
          <w:szCs w:val="20"/>
        </w:rPr>
      </w:pPr>
      <w:r w:rsidRPr="00B3624D">
        <w:rPr>
          <w:rFonts w:ascii="Arial" w:hAnsi="Arial" w:cs="Arial"/>
          <w:sz w:val="22"/>
          <w:szCs w:val="20"/>
        </w:rPr>
        <w:t>Do not operate the machine blindly. If you cannot see the area where you have to travel, get a spotter to assist.</w:t>
      </w:r>
    </w:p>
    <w:p w:rsidR="00A5645B" w:rsidRPr="00B3624D" w:rsidRDefault="00A5645B" w:rsidP="00B3624D">
      <w:pPr>
        <w:numPr>
          <w:ilvl w:val="0"/>
          <w:numId w:val="31"/>
        </w:numPr>
        <w:spacing w:after="120"/>
        <w:rPr>
          <w:rFonts w:ascii="Arial" w:hAnsi="Arial" w:cs="Arial"/>
          <w:sz w:val="22"/>
          <w:szCs w:val="20"/>
        </w:rPr>
      </w:pPr>
      <w:r w:rsidRPr="00B3624D">
        <w:rPr>
          <w:rFonts w:ascii="Arial" w:hAnsi="Arial" w:cs="Arial"/>
          <w:sz w:val="22"/>
          <w:szCs w:val="20"/>
        </w:rPr>
        <w:t>Do not operate the equipment unless you have made eye contact with any other persons in the area</w:t>
      </w:r>
      <w:r w:rsidR="00886446">
        <w:rPr>
          <w:rFonts w:ascii="Arial" w:hAnsi="Arial" w:cs="Arial"/>
          <w:sz w:val="22"/>
          <w:szCs w:val="20"/>
        </w:rPr>
        <w:t>.</w:t>
      </w:r>
    </w:p>
    <w:p w:rsidR="00AD3F3B" w:rsidRDefault="00A5645B" w:rsidP="00AD3F3B">
      <w:pPr>
        <w:numPr>
          <w:ilvl w:val="0"/>
          <w:numId w:val="31"/>
        </w:numPr>
        <w:autoSpaceDE w:val="0"/>
        <w:autoSpaceDN w:val="0"/>
        <w:adjustRightInd w:val="0"/>
        <w:spacing w:after="120"/>
        <w:rPr>
          <w:rFonts w:ascii="Arial" w:hAnsi="Arial" w:cs="Arial"/>
          <w:color w:val="000000"/>
          <w:sz w:val="22"/>
          <w:szCs w:val="20"/>
        </w:rPr>
      </w:pPr>
      <w:r w:rsidRPr="00B3624D">
        <w:rPr>
          <w:rFonts w:ascii="Arial" w:hAnsi="Arial" w:cs="Arial"/>
          <w:color w:val="000000"/>
          <w:sz w:val="22"/>
          <w:szCs w:val="20"/>
        </w:rPr>
        <w:t>Do not use the operating controls for handholds or steps</w:t>
      </w:r>
      <w:r w:rsidR="00886446">
        <w:rPr>
          <w:rFonts w:ascii="Arial" w:hAnsi="Arial" w:cs="Arial"/>
          <w:color w:val="000000"/>
          <w:sz w:val="22"/>
          <w:szCs w:val="20"/>
        </w:rPr>
        <w:t>.</w:t>
      </w:r>
    </w:p>
    <w:p w:rsidR="00A5645B" w:rsidRPr="00AD3F3B" w:rsidRDefault="00A5645B" w:rsidP="00AD3F3B">
      <w:pPr>
        <w:numPr>
          <w:ilvl w:val="0"/>
          <w:numId w:val="31"/>
        </w:numPr>
        <w:autoSpaceDE w:val="0"/>
        <w:autoSpaceDN w:val="0"/>
        <w:adjustRightInd w:val="0"/>
        <w:spacing w:after="120"/>
        <w:rPr>
          <w:rFonts w:ascii="Arial" w:hAnsi="Arial" w:cs="Arial"/>
          <w:color w:val="000000"/>
          <w:sz w:val="22"/>
          <w:szCs w:val="20"/>
        </w:rPr>
      </w:pPr>
      <w:r w:rsidRPr="00AD3F3B">
        <w:rPr>
          <w:rFonts w:ascii="Arial" w:hAnsi="Arial"/>
          <w:sz w:val="22"/>
          <w:szCs w:val="20"/>
        </w:rPr>
        <w:t xml:space="preserve">Do not allow a person to position </w:t>
      </w:r>
      <w:proofErr w:type="gramStart"/>
      <w:r w:rsidRPr="00AD3F3B">
        <w:rPr>
          <w:rFonts w:ascii="Arial" w:hAnsi="Arial"/>
          <w:sz w:val="22"/>
          <w:szCs w:val="20"/>
        </w:rPr>
        <w:t>themselves</w:t>
      </w:r>
      <w:proofErr w:type="gramEnd"/>
      <w:r w:rsidRPr="00AD3F3B">
        <w:rPr>
          <w:rFonts w:ascii="Arial" w:hAnsi="Arial"/>
          <w:sz w:val="22"/>
          <w:szCs w:val="20"/>
        </w:rPr>
        <w:t xml:space="preserve"> under or near the bucket or frame while the skid steer loader is in operation</w:t>
      </w:r>
      <w:r w:rsidR="00886446" w:rsidRPr="00AD3F3B">
        <w:rPr>
          <w:rFonts w:ascii="Arial" w:hAnsi="Arial"/>
          <w:sz w:val="22"/>
          <w:szCs w:val="20"/>
        </w:rPr>
        <w:t>.</w:t>
      </w:r>
    </w:p>
    <w:sectPr w:rsidR="00A5645B" w:rsidRPr="00AD3F3B" w:rsidSect="00B3624D">
      <w:pgSz w:w="12240" w:h="15840" w:code="1"/>
      <w:pgMar w:top="3600" w:right="720" w:bottom="1530" w:left="720" w:header="288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24D" w:rsidRDefault="00B3624D" w:rsidP="004A6F44">
      <w:r>
        <w:separator/>
      </w:r>
    </w:p>
  </w:endnote>
  <w:endnote w:type="continuationSeparator" w:id="0">
    <w:p w:rsidR="00B3624D" w:rsidRDefault="00B3624D" w:rsidP="004A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B76" w:rsidRDefault="00911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B76" w:rsidRDefault="00911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B76" w:rsidRDefault="00911B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24D" w:rsidRDefault="00B36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24D" w:rsidRDefault="00B3624D" w:rsidP="004A6F44">
      <w:r>
        <w:separator/>
      </w:r>
    </w:p>
  </w:footnote>
  <w:footnote w:type="continuationSeparator" w:id="0">
    <w:p w:rsidR="00B3624D" w:rsidRDefault="00B3624D" w:rsidP="004A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B76" w:rsidRDefault="00911B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24D" w:rsidRDefault="00B3624D">
    <w:pPr>
      <w:pStyle w:val="Header"/>
    </w:pPr>
    <w:bookmarkStart w:id="0" w:name="_GoBack"/>
    <w:r>
      <w:rPr>
        <w:noProof/>
      </w:rPr>
      <w:drawing>
        <wp:anchor distT="0" distB="0" distL="114300" distR="114300" simplePos="0" relativeHeight="251660800" behindDoc="1" locked="1" layoutInCell="1" allowOverlap="1" wp14:anchorId="0D67E671" wp14:editId="660030C0">
          <wp:simplePos x="0" y="0"/>
          <wp:positionH relativeFrom="page">
            <wp:posOffset>0</wp:posOffset>
          </wp:positionH>
          <wp:positionV relativeFrom="page">
            <wp:posOffset>0</wp:posOffset>
          </wp:positionV>
          <wp:extent cx="7772400" cy="10058400"/>
          <wp:effectExtent l="0" t="0" r="0" b="0"/>
          <wp:wrapNone/>
          <wp:docPr id="7" name="Picture 7" descr="safetytalk_helicattemplat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talk_helicattemplatev2-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24D" w:rsidRDefault="00B3624D">
    <w:pPr>
      <w:pStyle w:val="Header"/>
    </w:pPr>
    <w:r>
      <w:rPr>
        <w:noProof/>
      </w:rPr>
      <mc:AlternateContent>
        <mc:Choice Requires="wps">
          <w:drawing>
            <wp:anchor distT="0" distB="0" distL="114300" distR="114300" simplePos="0" relativeHeight="251656704" behindDoc="1" locked="1" layoutInCell="1" allowOverlap="1">
              <wp:simplePos x="0" y="0"/>
              <wp:positionH relativeFrom="page">
                <wp:posOffset>0</wp:posOffset>
              </wp:positionH>
              <wp:positionV relativeFrom="page">
                <wp:posOffset>0</wp:posOffset>
              </wp:positionV>
              <wp:extent cx="7772400" cy="10058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24D" w:rsidRDefault="00B3624D">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B3624D" w:rsidRDefault="00B362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612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dPrAIAAKs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" filled="f" stroked="f">
              <v:textbox inset="0,0,0,0">
                <w:txbxContent>
                  <w:p w:rsidR="00B3624D" w:rsidRDefault="00B3624D">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B3624D" w:rsidRDefault="00B3624D"/>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24D" w:rsidRDefault="00B3624D">
    <w:pPr>
      <w:pStyle w:val="Header"/>
    </w:pPr>
    <w:r>
      <w:rPr>
        <w:noProof/>
      </w:rPr>
      <mc:AlternateContent>
        <mc:Choice Requires="wps">
          <w:drawing>
            <wp:anchor distT="0" distB="0" distL="114300" distR="114300" simplePos="0" relativeHeight="251658752" behindDoc="1" locked="1" layoutInCell="1" allowOverlap="1">
              <wp:simplePos x="0" y="0"/>
              <wp:positionH relativeFrom="page">
                <wp:posOffset>0</wp:posOffset>
              </wp:positionH>
              <wp:positionV relativeFrom="page">
                <wp:posOffset>0</wp:posOffset>
              </wp:positionV>
              <wp:extent cx="7772400" cy="10058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24D" w:rsidRDefault="00B3624D">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B3624D" w:rsidRDefault="00B362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0;margin-top:0;width:612pt;height:1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x4rgIAALI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" filled="f" stroked="f">
              <v:textbox inset="0,0,0,0">
                <w:txbxContent>
                  <w:p w:rsidR="00B3624D" w:rsidRDefault="00B3624D">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B3624D" w:rsidRDefault="00B3624D"/>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662D22A"/>
    <w:lvl w:ilvl="0">
      <w:start w:val="1"/>
      <w:numFmt w:val="decimal"/>
      <w:pStyle w:val="ListNumber"/>
      <w:lvlText w:val="%1."/>
      <w:lvlJc w:val="left"/>
      <w:pPr>
        <w:tabs>
          <w:tab w:val="num" w:pos="360"/>
        </w:tabs>
        <w:ind w:left="360" w:hanging="360"/>
      </w:pPr>
    </w:lvl>
  </w:abstractNum>
  <w:abstractNum w:abstractNumId="1" w15:restartNumberingAfterBreak="0">
    <w:nsid w:val="008E7D02"/>
    <w:multiLevelType w:val="hybridMultilevel"/>
    <w:tmpl w:val="2CD2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14355"/>
    <w:multiLevelType w:val="hybridMultilevel"/>
    <w:tmpl w:val="B2F2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E490C"/>
    <w:multiLevelType w:val="hybridMultilevel"/>
    <w:tmpl w:val="06D6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97F94"/>
    <w:multiLevelType w:val="hybridMultilevel"/>
    <w:tmpl w:val="7C6E12EE"/>
    <w:lvl w:ilvl="0" w:tplc="B4720516">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5" w15:restartNumberingAfterBreak="0">
    <w:nsid w:val="072F3776"/>
    <w:multiLevelType w:val="hybridMultilevel"/>
    <w:tmpl w:val="F20C48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1977648"/>
    <w:multiLevelType w:val="hybridMultilevel"/>
    <w:tmpl w:val="0EFC4C4A"/>
    <w:lvl w:ilvl="0" w:tplc="4F607042">
      <w:start w:val="1"/>
      <w:numFmt w:val="bullet"/>
      <w:pStyle w:val="DosandDonts"/>
      <w:lvlText w:val=""/>
      <w:lvlJc w:val="left"/>
      <w:pPr>
        <w:tabs>
          <w:tab w:val="num" w:pos="0"/>
        </w:tabs>
        <w:ind w:left="36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CA70B2"/>
    <w:multiLevelType w:val="hybridMultilevel"/>
    <w:tmpl w:val="AE1E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C11D8"/>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7973155"/>
    <w:multiLevelType w:val="hybridMultilevel"/>
    <w:tmpl w:val="A91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7748B"/>
    <w:multiLevelType w:val="hybridMultilevel"/>
    <w:tmpl w:val="A24A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80589"/>
    <w:multiLevelType w:val="hybridMultilevel"/>
    <w:tmpl w:val="088664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3476041"/>
    <w:multiLevelType w:val="multilevel"/>
    <w:tmpl w:val="EEDE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8403BF"/>
    <w:multiLevelType w:val="hybridMultilevel"/>
    <w:tmpl w:val="D01A0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832E87"/>
    <w:multiLevelType w:val="hybridMultilevel"/>
    <w:tmpl w:val="7C14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66AF7"/>
    <w:multiLevelType w:val="hybridMultilevel"/>
    <w:tmpl w:val="A72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E767F"/>
    <w:multiLevelType w:val="hybridMultilevel"/>
    <w:tmpl w:val="6DD4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A5E68"/>
    <w:multiLevelType w:val="hybridMultilevel"/>
    <w:tmpl w:val="149613FE"/>
    <w:lvl w:ilvl="0" w:tplc="79683184">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18" w15:restartNumberingAfterBreak="0">
    <w:nsid w:val="45F34EF2"/>
    <w:multiLevelType w:val="hybridMultilevel"/>
    <w:tmpl w:val="9004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224CE"/>
    <w:multiLevelType w:val="hybridMultilevel"/>
    <w:tmpl w:val="3498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FD5DDD"/>
    <w:multiLevelType w:val="multilevel"/>
    <w:tmpl w:val="7C3ED4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D53D5E"/>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5EE4E4D"/>
    <w:multiLevelType w:val="hybridMultilevel"/>
    <w:tmpl w:val="2C2C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B4D8B"/>
    <w:multiLevelType w:val="hybridMultilevel"/>
    <w:tmpl w:val="206E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01BE9"/>
    <w:multiLevelType w:val="hybridMultilevel"/>
    <w:tmpl w:val="46B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D037B2"/>
    <w:multiLevelType w:val="multilevel"/>
    <w:tmpl w:val="7C3ED4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EA3BA0"/>
    <w:multiLevelType w:val="multilevel"/>
    <w:tmpl w:val="D76858A4"/>
    <w:lvl w:ilvl="0">
      <w:start w:val="1"/>
      <w:numFmt w:val="bullet"/>
      <w:lvlText w:val=""/>
      <w:lvlJc w:val="left"/>
      <w:pPr>
        <w:tabs>
          <w:tab w:val="num" w:pos="1080"/>
        </w:tabs>
        <w:ind w:left="108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256A86"/>
    <w:multiLevelType w:val="multilevel"/>
    <w:tmpl w:val="CEE859B0"/>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BC7907"/>
    <w:multiLevelType w:val="hybridMultilevel"/>
    <w:tmpl w:val="A6DC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A434C1"/>
    <w:multiLevelType w:val="hybridMultilevel"/>
    <w:tmpl w:val="3104B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C83C07"/>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DBD1D6C"/>
    <w:multiLevelType w:val="hybridMultilevel"/>
    <w:tmpl w:val="C2BAE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E013EE8"/>
    <w:multiLevelType w:val="hybridMultilevel"/>
    <w:tmpl w:val="FEDE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8"/>
  </w:num>
  <w:num w:numId="4">
    <w:abstractNumId w:val="21"/>
  </w:num>
  <w:num w:numId="5">
    <w:abstractNumId w:val="30"/>
  </w:num>
  <w:num w:numId="6">
    <w:abstractNumId w:val="4"/>
  </w:num>
  <w:num w:numId="7">
    <w:abstractNumId w:val="17"/>
  </w:num>
  <w:num w:numId="8">
    <w:abstractNumId w:val="15"/>
  </w:num>
  <w:num w:numId="9">
    <w:abstractNumId w:val="18"/>
  </w:num>
  <w:num w:numId="10">
    <w:abstractNumId w:val="24"/>
  </w:num>
  <w:num w:numId="11">
    <w:abstractNumId w:val="13"/>
  </w:num>
  <w:num w:numId="12">
    <w:abstractNumId w:val="29"/>
  </w:num>
  <w:num w:numId="13">
    <w:abstractNumId w:val="6"/>
  </w:num>
  <w:num w:numId="14">
    <w:abstractNumId w:val="26"/>
  </w:num>
  <w:num w:numId="15">
    <w:abstractNumId w:val="3"/>
  </w:num>
  <w:num w:numId="16">
    <w:abstractNumId w:val="20"/>
  </w:num>
  <w:num w:numId="17">
    <w:abstractNumId w:val="25"/>
  </w:num>
  <w:num w:numId="18">
    <w:abstractNumId w:val="10"/>
  </w:num>
  <w:num w:numId="19">
    <w:abstractNumId w:val="31"/>
  </w:num>
  <w:num w:numId="20">
    <w:abstractNumId w:val="9"/>
  </w:num>
  <w:num w:numId="21">
    <w:abstractNumId w:val="1"/>
  </w:num>
  <w:num w:numId="22">
    <w:abstractNumId w:val="16"/>
  </w:num>
  <w:num w:numId="23">
    <w:abstractNumId w:val="22"/>
  </w:num>
  <w:num w:numId="24">
    <w:abstractNumId w:val="23"/>
  </w:num>
  <w:num w:numId="25">
    <w:abstractNumId w:val="32"/>
  </w:num>
  <w:num w:numId="26">
    <w:abstractNumId w:val="14"/>
  </w:num>
  <w:num w:numId="27">
    <w:abstractNumId w:val="19"/>
  </w:num>
  <w:num w:numId="28">
    <w:abstractNumId w:val="2"/>
  </w:num>
  <w:num w:numId="29">
    <w:abstractNumId w:val="0"/>
  </w:num>
  <w:num w:numId="30">
    <w:abstractNumId w:val="28"/>
  </w:num>
  <w:num w:numId="31">
    <w:abstractNumId w:val="7"/>
  </w:num>
  <w:num w:numId="32">
    <w:abstractNumId w:val="2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415"/>
    <w:rsid w:val="00025C2C"/>
    <w:rsid w:val="00030E7F"/>
    <w:rsid w:val="000867D2"/>
    <w:rsid w:val="000E7101"/>
    <w:rsid w:val="000F5415"/>
    <w:rsid w:val="001944AB"/>
    <w:rsid w:val="00251399"/>
    <w:rsid w:val="0027584C"/>
    <w:rsid w:val="002A1D72"/>
    <w:rsid w:val="002E7730"/>
    <w:rsid w:val="002F6C09"/>
    <w:rsid w:val="0039612E"/>
    <w:rsid w:val="003A1911"/>
    <w:rsid w:val="003F6973"/>
    <w:rsid w:val="003F718E"/>
    <w:rsid w:val="004260BA"/>
    <w:rsid w:val="0047328F"/>
    <w:rsid w:val="00473A74"/>
    <w:rsid w:val="004A6D58"/>
    <w:rsid w:val="004A6F44"/>
    <w:rsid w:val="004B0BB9"/>
    <w:rsid w:val="004C362F"/>
    <w:rsid w:val="004E18CF"/>
    <w:rsid w:val="00533F96"/>
    <w:rsid w:val="00590A54"/>
    <w:rsid w:val="005D7754"/>
    <w:rsid w:val="00601C7A"/>
    <w:rsid w:val="006037D4"/>
    <w:rsid w:val="00646AA7"/>
    <w:rsid w:val="0066150A"/>
    <w:rsid w:val="006820B8"/>
    <w:rsid w:val="006E4883"/>
    <w:rsid w:val="006E5ABD"/>
    <w:rsid w:val="0073511D"/>
    <w:rsid w:val="00740FFA"/>
    <w:rsid w:val="0077010E"/>
    <w:rsid w:val="007906C4"/>
    <w:rsid w:val="007E3F15"/>
    <w:rsid w:val="008430E4"/>
    <w:rsid w:val="008475A9"/>
    <w:rsid w:val="008507E1"/>
    <w:rsid w:val="00886446"/>
    <w:rsid w:val="00887F58"/>
    <w:rsid w:val="00897671"/>
    <w:rsid w:val="008F7C56"/>
    <w:rsid w:val="00911B76"/>
    <w:rsid w:val="00943489"/>
    <w:rsid w:val="0096350E"/>
    <w:rsid w:val="00963787"/>
    <w:rsid w:val="009C0922"/>
    <w:rsid w:val="009C1B41"/>
    <w:rsid w:val="009E454B"/>
    <w:rsid w:val="009F2EA1"/>
    <w:rsid w:val="00A27EF7"/>
    <w:rsid w:val="00A30C54"/>
    <w:rsid w:val="00A5645B"/>
    <w:rsid w:val="00A602BF"/>
    <w:rsid w:val="00AB510B"/>
    <w:rsid w:val="00AD1844"/>
    <w:rsid w:val="00AD3F3B"/>
    <w:rsid w:val="00B175FF"/>
    <w:rsid w:val="00B21BB6"/>
    <w:rsid w:val="00B34DC9"/>
    <w:rsid w:val="00B3624D"/>
    <w:rsid w:val="00B86ECD"/>
    <w:rsid w:val="00B9591A"/>
    <w:rsid w:val="00BA5C02"/>
    <w:rsid w:val="00BC32D9"/>
    <w:rsid w:val="00BE7DEF"/>
    <w:rsid w:val="00C05143"/>
    <w:rsid w:val="00C61680"/>
    <w:rsid w:val="00C76260"/>
    <w:rsid w:val="00CB527E"/>
    <w:rsid w:val="00CE59F7"/>
    <w:rsid w:val="00D33B33"/>
    <w:rsid w:val="00DE4808"/>
    <w:rsid w:val="00DF6925"/>
    <w:rsid w:val="00E90602"/>
    <w:rsid w:val="00EE30C7"/>
    <w:rsid w:val="00F51252"/>
    <w:rsid w:val="00F61473"/>
    <w:rsid w:val="00F63315"/>
    <w:rsid w:val="00F81B5B"/>
    <w:rsid w:val="00F97BA3"/>
    <w:rsid w:val="00FE23A0"/>
    <w:rsid w:val="00FF56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ADE9D740-47D5-49CA-8219-770BCFD9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51"/>
    <w:pPr>
      <w:spacing w:after="60"/>
    </w:pPr>
    <w:rPr>
      <w:rFonts w:ascii="Verdana" w:hAnsi="Verdana"/>
      <w:szCs w:val="24"/>
      <w:lang w:val="en-US" w:eastAsia="en-US"/>
    </w:rPr>
  </w:style>
  <w:style w:type="paragraph" w:styleId="Heading1">
    <w:name w:val="heading 1"/>
    <w:aliases w:val="Heading 1 Department"/>
    <w:basedOn w:val="Normal"/>
    <w:next w:val="Normal"/>
    <w:link w:val="Heading1Char"/>
    <w:uiPriority w:val="99"/>
    <w:qFormat/>
    <w:rsid w:val="007B7C97"/>
    <w:pPr>
      <w:keepNext/>
      <w:spacing w:before="240"/>
      <w:jc w:val="center"/>
      <w:outlineLvl w:val="0"/>
    </w:pPr>
    <w:rPr>
      <w:rFonts w:ascii="Cambria" w:hAnsi="Cambria" w:cs="Arial"/>
      <w:b/>
      <w:bCs/>
      <w:color w:val="004B8D"/>
      <w:sz w:val="36"/>
      <w:szCs w:val="32"/>
    </w:rPr>
  </w:style>
  <w:style w:type="paragraph" w:styleId="Heading2">
    <w:name w:val="heading 2"/>
    <w:basedOn w:val="Normal"/>
    <w:next w:val="Normal"/>
    <w:link w:val="Heading2Char"/>
    <w:uiPriority w:val="99"/>
    <w:qFormat/>
    <w:rsid w:val="00304BB8"/>
    <w:pPr>
      <w:keepNext/>
      <w:spacing w:before="80"/>
      <w:ind w:left="144"/>
      <w:outlineLvl w:val="1"/>
    </w:pPr>
    <w:rPr>
      <w:rFonts w:ascii="Cambria" w:hAnsi="Cambria" w:cs="Arial"/>
      <w:bCs/>
      <w:iCs/>
      <w:color w:val="0F243E"/>
      <w:sz w:val="44"/>
      <w:szCs w:val="26"/>
    </w:rPr>
  </w:style>
  <w:style w:type="paragraph" w:styleId="Heading3">
    <w:name w:val="heading 3"/>
    <w:basedOn w:val="Normal"/>
    <w:next w:val="Normal"/>
    <w:link w:val="Heading3Char"/>
    <w:uiPriority w:val="99"/>
    <w:qFormat/>
    <w:rsid w:val="003E529B"/>
    <w:pPr>
      <w:keepNext/>
      <w:spacing w:before="120"/>
      <w:ind w:left="288"/>
      <w:outlineLvl w:val="2"/>
    </w:pPr>
    <w:rPr>
      <w:rFonts w:cs="Arial"/>
      <w:b/>
      <w:bCs/>
      <w:sz w:val="24"/>
    </w:rPr>
  </w:style>
  <w:style w:type="paragraph" w:styleId="Heading4">
    <w:name w:val="heading 4"/>
    <w:basedOn w:val="Normal"/>
    <w:next w:val="Normal"/>
    <w:link w:val="Heading4Char"/>
    <w:uiPriority w:val="99"/>
    <w:qFormat/>
    <w:rsid w:val="003E529B"/>
    <w:pPr>
      <w:keepNext/>
      <w:spacing w:before="120"/>
      <w:ind w:left="432"/>
      <w:outlineLvl w:val="3"/>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partment Char"/>
    <w:link w:val="Heading1"/>
    <w:uiPriority w:val="99"/>
    <w:locked/>
    <w:rsid w:val="007B7C97"/>
    <w:rPr>
      <w:rFonts w:ascii="Cambria" w:hAnsi="Cambria" w:cs="Arial"/>
      <w:b/>
      <w:bCs/>
      <w:color w:val="004B8D"/>
      <w:sz w:val="36"/>
      <w:szCs w:val="32"/>
    </w:rPr>
  </w:style>
  <w:style w:type="character" w:customStyle="1" w:styleId="Heading2Char">
    <w:name w:val="Heading 2 Char"/>
    <w:link w:val="Heading2"/>
    <w:uiPriority w:val="99"/>
    <w:locked/>
    <w:rsid w:val="00304BB8"/>
    <w:rPr>
      <w:rFonts w:ascii="Cambria" w:hAnsi="Cambria" w:cs="Arial"/>
      <w:bCs/>
      <w:iCs/>
      <w:color w:val="0F243E"/>
      <w:sz w:val="44"/>
      <w:szCs w:val="26"/>
    </w:rPr>
  </w:style>
  <w:style w:type="character" w:customStyle="1" w:styleId="Heading3Char">
    <w:name w:val="Heading 3 Char"/>
    <w:link w:val="Heading3"/>
    <w:uiPriority w:val="99"/>
    <w:locked/>
    <w:rsid w:val="003E529B"/>
    <w:rPr>
      <w:rFonts w:ascii="Arial" w:hAnsi="Arial" w:cs="Arial"/>
      <w:b/>
      <w:bCs/>
      <w:sz w:val="24"/>
      <w:szCs w:val="24"/>
    </w:rPr>
  </w:style>
  <w:style w:type="character" w:customStyle="1" w:styleId="Heading4Char">
    <w:name w:val="Heading 4 Char"/>
    <w:link w:val="Heading4"/>
    <w:uiPriority w:val="99"/>
    <w:locked/>
    <w:rsid w:val="003E529B"/>
    <w:rPr>
      <w:rFonts w:ascii="Arial" w:hAnsi="Arial" w:cs="Arial"/>
      <w:b/>
      <w:bCs/>
      <w:sz w:val="24"/>
      <w:szCs w:val="24"/>
    </w:rPr>
  </w:style>
  <w:style w:type="paragraph" w:styleId="Header">
    <w:name w:val="header"/>
    <w:basedOn w:val="Normal"/>
    <w:link w:val="HeaderChar"/>
    <w:uiPriority w:val="99"/>
    <w:rsid w:val="000F5415"/>
    <w:pPr>
      <w:tabs>
        <w:tab w:val="center" w:pos="4680"/>
        <w:tab w:val="right" w:pos="9360"/>
      </w:tabs>
    </w:pPr>
  </w:style>
  <w:style w:type="character" w:customStyle="1" w:styleId="HeaderChar">
    <w:name w:val="Header Char"/>
    <w:link w:val="Header"/>
    <w:uiPriority w:val="99"/>
    <w:locked/>
    <w:rsid w:val="000F5415"/>
    <w:rPr>
      <w:rFonts w:ascii="Arial" w:hAnsi="Arial" w:cs="Times New Roman"/>
      <w:sz w:val="24"/>
      <w:szCs w:val="24"/>
    </w:rPr>
  </w:style>
  <w:style w:type="paragraph" w:styleId="Footer">
    <w:name w:val="footer"/>
    <w:basedOn w:val="Normal"/>
    <w:link w:val="FooterChar"/>
    <w:uiPriority w:val="99"/>
    <w:rsid w:val="000F5415"/>
    <w:pPr>
      <w:tabs>
        <w:tab w:val="center" w:pos="4680"/>
        <w:tab w:val="right" w:pos="9360"/>
      </w:tabs>
    </w:pPr>
  </w:style>
  <w:style w:type="character" w:customStyle="1" w:styleId="FooterChar">
    <w:name w:val="Footer Char"/>
    <w:link w:val="Footer"/>
    <w:uiPriority w:val="99"/>
    <w:locked/>
    <w:rsid w:val="000F5415"/>
    <w:rPr>
      <w:rFonts w:ascii="Arial" w:hAnsi="Arial" w:cs="Times New Roman"/>
      <w:sz w:val="24"/>
      <w:szCs w:val="24"/>
    </w:rPr>
  </w:style>
  <w:style w:type="paragraph" w:styleId="BalloonText">
    <w:name w:val="Balloon Text"/>
    <w:basedOn w:val="Normal"/>
    <w:link w:val="BalloonTextChar"/>
    <w:uiPriority w:val="99"/>
    <w:rsid w:val="000F5415"/>
    <w:rPr>
      <w:rFonts w:ascii="Tahoma" w:hAnsi="Tahoma" w:cs="Tahoma"/>
      <w:sz w:val="16"/>
      <w:szCs w:val="16"/>
    </w:rPr>
  </w:style>
  <w:style w:type="character" w:customStyle="1" w:styleId="BalloonTextChar">
    <w:name w:val="Balloon Text Char"/>
    <w:link w:val="BalloonText"/>
    <w:uiPriority w:val="99"/>
    <w:locked/>
    <w:rsid w:val="000F5415"/>
    <w:rPr>
      <w:rFonts w:ascii="Tahoma" w:hAnsi="Tahoma" w:cs="Tahoma"/>
      <w:sz w:val="16"/>
      <w:szCs w:val="16"/>
    </w:rPr>
  </w:style>
  <w:style w:type="table" w:styleId="TableGrid">
    <w:name w:val="Table Grid"/>
    <w:basedOn w:val="TableNormal"/>
    <w:uiPriority w:val="99"/>
    <w:rsid w:val="00190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8654F4"/>
    <w:pPr>
      <w:ind w:left="720"/>
      <w:contextualSpacing/>
    </w:pPr>
  </w:style>
  <w:style w:type="character" w:styleId="Hyperlink">
    <w:name w:val="Hyperlink"/>
    <w:uiPriority w:val="99"/>
    <w:rsid w:val="006F27FA"/>
    <w:rPr>
      <w:rFonts w:cs="Times New Roman"/>
      <w:color w:val="0000FF"/>
      <w:u w:val="single"/>
    </w:rPr>
  </w:style>
  <w:style w:type="paragraph" w:customStyle="1" w:styleId="ST-SmallNormal">
    <w:name w:val="_ST-SmallNormal"/>
    <w:basedOn w:val="Normal"/>
    <w:qFormat/>
    <w:rsid w:val="00A6137A"/>
    <w:rPr>
      <w:rFonts w:eastAsia="PMingLiU"/>
      <w:sz w:val="18"/>
    </w:rPr>
  </w:style>
  <w:style w:type="paragraph" w:customStyle="1" w:styleId="ST-LargeHeader">
    <w:name w:val="_ST-LargeHeader"/>
    <w:basedOn w:val="Heading1"/>
    <w:qFormat/>
    <w:rsid w:val="00A923F7"/>
    <w:pPr>
      <w:spacing w:before="120"/>
    </w:pPr>
    <w:rPr>
      <w:rFonts w:ascii="Verdana" w:hAnsi="Verdana"/>
      <w:sz w:val="28"/>
    </w:rPr>
  </w:style>
  <w:style w:type="paragraph" w:customStyle="1" w:styleId="InstructorGuide">
    <w:name w:val="Instructor Guide"/>
    <w:basedOn w:val="Heading1"/>
    <w:rsid w:val="006A6077"/>
    <w:rPr>
      <w:caps/>
      <w:color w:val="000000"/>
      <w:sz w:val="32"/>
    </w:rPr>
  </w:style>
  <w:style w:type="paragraph" w:customStyle="1" w:styleId="Subheads">
    <w:name w:val="Subheads"/>
    <w:basedOn w:val="Normal"/>
    <w:rsid w:val="00282426"/>
    <w:pPr>
      <w:spacing w:before="240"/>
    </w:pPr>
    <w:rPr>
      <w:rFonts w:ascii="Cambria" w:hAnsi="Cambria"/>
      <w:b/>
      <w:sz w:val="24"/>
      <w:u w:val="single"/>
    </w:rPr>
  </w:style>
  <w:style w:type="paragraph" w:customStyle="1" w:styleId="FormHeader">
    <w:name w:val="Form Header"/>
    <w:basedOn w:val="Heading1"/>
    <w:rsid w:val="00A53061"/>
    <w:pPr>
      <w:spacing w:before="0" w:after="180"/>
    </w:pPr>
    <w:rPr>
      <w:sz w:val="32"/>
    </w:rPr>
  </w:style>
  <w:style w:type="paragraph" w:customStyle="1" w:styleId="Style1">
    <w:name w:val="Style1"/>
    <w:basedOn w:val="Normal"/>
    <w:rsid w:val="00373629"/>
    <w:rPr>
      <w:szCs w:val="20"/>
    </w:rPr>
  </w:style>
  <w:style w:type="paragraph" w:customStyle="1" w:styleId="Formcopy">
    <w:name w:val="Form copy"/>
    <w:basedOn w:val="Normal"/>
    <w:link w:val="FormcopyChar"/>
    <w:rsid w:val="00AE0541"/>
    <w:rPr>
      <w:szCs w:val="20"/>
    </w:rPr>
  </w:style>
  <w:style w:type="paragraph" w:customStyle="1" w:styleId="FormHeadings">
    <w:name w:val="Form Headings"/>
    <w:basedOn w:val="Formcopy"/>
    <w:link w:val="FormHeadingsChar"/>
    <w:rsid w:val="0038734A"/>
    <w:pPr>
      <w:spacing w:before="120"/>
    </w:pPr>
    <w:rPr>
      <w:b/>
      <w:bCs/>
    </w:rPr>
  </w:style>
  <w:style w:type="character" w:customStyle="1" w:styleId="FormcopyChar">
    <w:name w:val="Form copy Char"/>
    <w:link w:val="Formcopy"/>
    <w:rsid w:val="00AE0541"/>
    <w:rPr>
      <w:rFonts w:ascii="Verdana" w:hAnsi="Verdana"/>
      <w:lang w:val="en-US" w:eastAsia="en-US" w:bidi="ar-SA"/>
    </w:rPr>
  </w:style>
  <w:style w:type="character" w:customStyle="1" w:styleId="FormHeadingsChar">
    <w:name w:val="Form Headings Char"/>
    <w:link w:val="FormHeadings"/>
    <w:rsid w:val="0038734A"/>
    <w:rPr>
      <w:rFonts w:ascii="Verdana" w:hAnsi="Verdana"/>
      <w:b/>
      <w:bCs/>
      <w:lang w:val="en-US" w:eastAsia="en-US" w:bidi="ar-SA"/>
    </w:rPr>
  </w:style>
  <w:style w:type="paragraph" w:customStyle="1" w:styleId="SafetyTalkContent">
    <w:name w:val="Safety Talk Content"/>
    <w:basedOn w:val="Normal"/>
    <w:rsid w:val="00282426"/>
    <w:pPr>
      <w:spacing w:after="120" w:line="220" w:lineRule="exact"/>
    </w:pPr>
    <w:rPr>
      <w:sz w:val="19"/>
    </w:rPr>
  </w:style>
  <w:style w:type="paragraph" w:customStyle="1" w:styleId="SafetyTalkTopicList">
    <w:name w:val="Safety Talk Topic List"/>
    <w:basedOn w:val="SafetyTalkContent"/>
    <w:rsid w:val="007B7C97"/>
    <w:pPr>
      <w:spacing w:after="60"/>
      <w:ind w:left="216" w:hanging="216"/>
    </w:pPr>
  </w:style>
  <w:style w:type="paragraph" w:customStyle="1" w:styleId="DosandDonts">
    <w:name w:val="Dos and Donts"/>
    <w:basedOn w:val="SafetyTalkContent"/>
    <w:rsid w:val="00FC3BA8"/>
    <w:pPr>
      <w:numPr>
        <w:numId w:val="13"/>
      </w:numPr>
      <w:spacing w:after="60"/>
    </w:pPr>
  </w:style>
  <w:style w:type="paragraph" w:customStyle="1" w:styleId="DosandDontHeading">
    <w:name w:val="Dos and Dont Heading"/>
    <w:basedOn w:val="InstructorGuide"/>
    <w:rsid w:val="006A6077"/>
    <w:pPr>
      <w:spacing w:after="240"/>
      <w:jc w:val="left"/>
    </w:pPr>
    <w:rPr>
      <w:rFonts w:ascii="Helvetica" w:hAnsi="Helvetica"/>
      <w:color w:val="7AC143"/>
      <w:sz w:val="72"/>
    </w:rPr>
  </w:style>
  <w:style w:type="character" w:styleId="CommentReference">
    <w:name w:val="annotation reference"/>
    <w:basedOn w:val="DefaultParagraphFont"/>
    <w:rsid w:val="006E5ABD"/>
    <w:rPr>
      <w:sz w:val="16"/>
      <w:szCs w:val="16"/>
    </w:rPr>
  </w:style>
  <w:style w:type="paragraph" w:styleId="CommentText">
    <w:name w:val="annotation text"/>
    <w:basedOn w:val="Normal"/>
    <w:link w:val="CommentTextChar"/>
    <w:rsid w:val="006E5ABD"/>
    <w:rPr>
      <w:szCs w:val="20"/>
    </w:rPr>
  </w:style>
  <w:style w:type="character" w:customStyle="1" w:styleId="CommentTextChar">
    <w:name w:val="Comment Text Char"/>
    <w:basedOn w:val="DefaultParagraphFont"/>
    <w:link w:val="CommentText"/>
    <w:rsid w:val="006E5ABD"/>
    <w:rPr>
      <w:rFonts w:ascii="Verdana" w:hAnsi="Verdana"/>
      <w:lang w:val="en-US" w:eastAsia="en-US"/>
    </w:rPr>
  </w:style>
  <w:style w:type="paragraph" w:styleId="CommentSubject">
    <w:name w:val="annotation subject"/>
    <w:basedOn w:val="CommentText"/>
    <w:next w:val="CommentText"/>
    <w:link w:val="CommentSubjectChar"/>
    <w:rsid w:val="006E5ABD"/>
    <w:rPr>
      <w:b/>
      <w:bCs/>
    </w:rPr>
  </w:style>
  <w:style w:type="character" w:customStyle="1" w:styleId="CommentSubjectChar">
    <w:name w:val="Comment Subject Char"/>
    <w:basedOn w:val="CommentTextChar"/>
    <w:link w:val="CommentSubject"/>
    <w:rsid w:val="006E5ABD"/>
    <w:rPr>
      <w:rFonts w:ascii="Verdana" w:hAnsi="Verdana"/>
      <w:b/>
      <w:bCs/>
      <w:lang w:val="en-US" w:eastAsia="en-US"/>
    </w:rPr>
  </w:style>
  <w:style w:type="paragraph" w:styleId="ListNumber">
    <w:name w:val="List Number"/>
    <w:basedOn w:val="Normal"/>
    <w:rsid w:val="00473A74"/>
    <w:pPr>
      <w:numPr>
        <w:numId w:val="29"/>
      </w:numPr>
      <w:spacing w:after="240" w:line="320" w:lineRule="exact"/>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1ACB4-AE7F-450D-B47C-686C93C6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864</Words>
  <Characters>4195</Characters>
  <Application>Microsoft Office Word</Application>
  <DocSecurity>0</DocSecurity>
  <Lines>34</Lines>
  <Paragraphs>10</Paragraphs>
  <ScaleCrop>false</ScaleCrop>
  <HeadingPairs>
    <vt:vector size="2" baseType="variant">
      <vt:variant>
        <vt:lpstr>Title</vt:lpstr>
      </vt:variant>
      <vt:variant>
        <vt:i4>1</vt:i4>
      </vt:variant>
    </vt:vector>
  </HeadingPairs>
  <TitlesOfParts>
    <vt:vector size="1" baseType="lpstr">
      <vt:lpstr>Safety Talks</vt:lpstr>
    </vt:vector>
  </TitlesOfParts>
  <Company>go2</Company>
  <LinksUpToDate>false</LinksUpToDate>
  <CharactersWithSpaces>5049</CharactersWithSpaces>
  <SharedDoc>false</SharedDoc>
  <HLinks>
    <vt:vector size="12" baseType="variant">
      <vt:variant>
        <vt:i4>3342421</vt:i4>
      </vt:variant>
      <vt:variant>
        <vt:i4>3</vt:i4>
      </vt:variant>
      <vt:variant>
        <vt:i4>0</vt:i4>
      </vt:variant>
      <vt:variant>
        <vt:i4>5</vt:i4>
      </vt:variant>
      <vt:variant>
        <vt:lpwstr>mailto:twright@go2hr.ca</vt:lpwstr>
      </vt:variant>
      <vt:variant>
        <vt:lpwstr/>
      </vt:variant>
      <vt:variant>
        <vt:i4>4849670</vt:i4>
      </vt:variant>
      <vt:variant>
        <vt:i4>0</vt:i4>
      </vt:variant>
      <vt:variant>
        <vt:i4>0</vt:i4>
      </vt:variant>
      <vt:variant>
        <vt:i4>5</vt:i4>
      </vt:variant>
      <vt:variant>
        <vt:lpwstr>http://www.go2hr.ca/skisafety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Talks</dc:title>
  <dc:creator>go2</dc:creator>
  <cp:lastModifiedBy>Amy Knechtel</cp:lastModifiedBy>
  <cp:revision>4</cp:revision>
  <cp:lastPrinted>2007-11-28T18:45:00Z</cp:lastPrinted>
  <dcterms:created xsi:type="dcterms:W3CDTF">2018-08-22T22:25:00Z</dcterms:created>
  <dcterms:modified xsi:type="dcterms:W3CDTF">2018-08-23T21:17:00Z</dcterms:modified>
</cp:coreProperties>
</file>