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C825" w14:textId="2038E7B4" w:rsidR="006810A4" w:rsidRDefault="006810A4" w:rsidP="006810A4">
      <w:pPr>
        <w:pStyle w:val="Pa13"/>
        <w:spacing w:after="260"/>
        <w:rPr>
          <w:rFonts w:cs="Proxima Nova"/>
          <w:color w:val="000000"/>
          <w:sz w:val="36"/>
          <w:szCs w:val="36"/>
        </w:rPr>
      </w:pPr>
      <w:r>
        <w:rPr>
          <w:rFonts w:cs="Proxima Nova"/>
          <w:b/>
          <w:bCs/>
          <w:color w:val="000000"/>
          <w:sz w:val="36"/>
          <w:szCs w:val="36"/>
        </w:rPr>
        <w:t xml:space="preserve">TEMPLATE: </w:t>
      </w:r>
      <w:r w:rsidR="00DC1465">
        <w:rPr>
          <w:rFonts w:cs="Proxima Nova"/>
          <w:b/>
          <w:bCs/>
          <w:color w:val="000000"/>
          <w:sz w:val="36"/>
          <w:szCs w:val="36"/>
        </w:rPr>
        <w:t>NEW EMPLOYEE ORIENTATION CHECKLIST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665"/>
        <w:gridCol w:w="4685"/>
      </w:tblGrid>
      <w:tr w:rsidR="00DC1465" w:rsidRPr="002F6E35" w14:paraId="30AD8C51" w14:textId="77777777" w:rsidTr="00F54449">
        <w:tc>
          <w:tcPr>
            <w:tcW w:w="4665" w:type="dxa"/>
            <w:tcBorders>
              <w:bottom w:val="nil"/>
            </w:tcBorders>
            <w:shd w:val="clear" w:color="auto" w:fill="auto"/>
          </w:tcPr>
          <w:p w14:paraId="1B78152B" w14:textId="77777777" w:rsidR="00DC1465" w:rsidRPr="00F54449" w:rsidRDefault="00DC1465" w:rsidP="00F54449">
            <w:pPr>
              <w:spacing w:before="60" w:after="60"/>
              <w:rPr>
                <w:rFonts w:cs="Arial"/>
              </w:rPr>
            </w:pPr>
            <w:r w:rsidRPr="00F54449">
              <w:rPr>
                <w:rFonts w:cs="Arial"/>
              </w:rPr>
              <w:t xml:space="preserve">Name </w:t>
            </w:r>
          </w:p>
        </w:tc>
        <w:tc>
          <w:tcPr>
            <w:tcW w:w="4685" w:type="dxa"/>
            <w:tcBorders>
              <w:bottom w:val="nil"/>
            </w:tcBorders>
            <w:shd w:val="clear" w:color="auto" w:fill="auto"/>
          </w:tcPr>
          <w:p w14:paraId="68D0E351" w14:textId="77777777" w:rsidR="00DC1465" w:rsidRPr="00F54449" w:rsidRDefault="00DC1465" w:rsidP="00F54449">
            <w:pPr>
              <w:spacing w:before="60" w:after="60"/>
              <w:rPr>
                <w:rFonts w:cs="Arial"/>
              </w:rPr>
            </w:pPr>
            <w:r w:rsidRPr="00F54449">
              <w:rPr>
                <w:rFonts w:cs="Arial"/>
              </w:rPr>
              <w:t>Start Date Company</w:t>
            </w:r>
          </w:p>
        </w:tc>
      </w:tr>
      <w:tr w:rsidR="00DC1465" w:rsidRPr="002F6E35" w14:paraId="73223203" w14:textId="77777777" w:rsidTr="00F54449">
        <w:tc>
          <w:tcPr>
            <w:tcW w:w="466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CECDCDD" w14:textId="77777777" w:rsidR="00DC1465" w:rsidRPr="00F54449" w:rsidRDefault="00DC1465" w:rsidP="00F54449">
            <w:pPr>
              <w:spacing w:before="60" w:after="60"/>
              <w:rPr>
                <w:rFonts w:cs="Arial"/>
              </w:rPr>
            </w:pPr>
            <w:r w:rsidRPr="00F54449">
              <w:rPr>
                <w:rFonts w:cs="Arial"/>
              </w:rPr>
              <w:t>Job Title</w:t>
            </w:r>
          </w:p>
        </w:tc>
        <w:tc>
          <w:tcPr>
            <w:tcW w:w="468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5E1D12A" w14:textId="77777777" w:rsidR="00DC1465" w:rsidRPr="00F54449" w:rsidRDefault="00DC1465" w:rsidP="00F54449">
            <w:pPr>
              <w:spacing w:before="60" w:after="60"/>
              <w:rPr>
                <w:rFonts w:cs="Arial"/>
              </w:rPr>
            </w:pPr>
            <w:r w:rsidRPr="00F54449">
              <w:rPr>
                <w:rFonts w:cs="Arial"/>
              </w:rPr>
              <w:t>Orientation Date</w:t>
            </w:r>
          </w:p>
        </w:tc>
      </w:tr>
      <w:tr w:rsidR="00DC1465" w:rsidRPr="002F6E35" w14:paraId="35DCDE3B" w14:textId="77777777" w:rsidTr="00F54449">
        <w:trPr>
          <w:trHeight w:val="170"/>
        </w:trPr>
        <w:tc>
          <w:tcPr>
            <w:tcW w:w="4665" w:type="dxa"/>
          </w:tcPr>
          <w:p w14:paraId="01E5A3BD" w14:textId="77777777" w:rsidR="00DC1465" w:rsidRPr="00F54449" w:rsidRDefault="00DC1465" w:rsidP="00F54449">
            <w:pPr>
              <w:spacing w:before="60" w:after="60"/>
              <w:ind w:right="-146"/>
              <w:rPr>
                <w:rFonts w:cs="Arial"/>
              </w:rPr>
            </w:pPr>
            <w:r w:rsidRPr="00F54449">
              <w:rPr>
                <w:rFonts w:cs="Arial"/>
              </w:rPr>
              <w:t xml:space="preserve">Manager </w:t>
            </w:r>
          </w:p>
        </w:tc>
        <w:tc>
          <w:tcPr>
            <w:tcW w:w="4685" w:type="dxa"/>
          </w:tcPr>
          <w:p w14:paraId="61C74CDE" w14:textId="77777777" w:rsidR="00DC1465" w:rsidRPr="00F54449" w:rsidRDefault="00DC1465" w:rsidP="00F54449">
            <w:pPr>
              <w:spacing w:before="60" w:after="60"/>
              <w:rPr>
                <w:rFonts w:cs="Arial"/>
              </w:rPr>
            </w:pPr>
            <w:r w:rsidRPr="00F54449">
              <w:rPr>
                <w:rFonts w:cs="Arial"/>
              </w:rPr>
              <w:t>Trainer</w:t>
            </w:r>
          </w:p>
        </w:tc>
      </w:tr>
    </w:tbl>
    <w:p w14:paraId="75465865" w14:textId="77777777" w:rsidR="00DC1465" w:rsidRPr="00F54449" w:rsidRDefault="00DC1465" w:rsidP="00DC1465">
      <w:pPr>
        <w:spacing w:before="0" w:after="0"/>
      </w:pPr>
    </w:p>
    <w:p w14:paraId="26BA082A" w14:textId="77777777" w:rsidR="00DC1465" w:rsidRPr="00F54449" w:rsidRDefault="00DC1465" w:rsidP="00DC1465">
      <w:pPr>
        <w:pStyle w:val="ListParagraph"/>
        <w:widowControl w:val="0"/>
        <w:numPr>
          <w:ilvl w:val="0"/>
          <w:numId w:val="4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>Welcome the new employee in a warm and friendly manner and introduce yourself.</w:t>
      </w:r>
    </w:p>
    <w:p w14:paraId="49D7F545" w14:textId="77777777" w:rsidR="00DC1465" w:rsidRPr="00F54449" w:rsidRDefault="00DC1465" w:rsidP="00DC1465">
      <w:pPr>
        <w:pStyle w:val="ListParagraph"/>
        <w:widowControl w:val="0"/>
        <w:numPr>
          <w:ilvl w:val="0"/>
          <w:numId w:val="5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>Ask the employee how they prefer to be addressed. (Some people prefer nicknames)</w:t>
      </w:r>
    </w:p>
    <w:p w14:paraId="7CE932E0" w14:textId="77777777" w:rsidR="00DC1465" w:rsidRPr="002F6E35" w:rsidRDefault="00DC1465" w:rsidP="00DC1465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 xml:space="preserve">Tour the staff areas. Show the washrooms, staff facilities, parking, lockers (including </w:t>
      </w:r>
      <w:r w:rsidRPr="002F6E35">
        <w:t xml:space="preserve">lock) area, where to hang up their coat and secure belongings, etc. </w:t>
      </w:r>
    </w:p>
    <w:p w14:paraId="1951C146" w14:textId="77777777" w:rsidR="00DC1465" w:rsidRPr="002F6E35" w:rsidRDefault="00DC1465" w:rsidP="00DC146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 xml:space="preserve">Tour the property, your department, etc.  Explain the company’s </w:t>
      </w:r>
      <w:r w:rsidRPr="002F6E35">
        <w:t xml:space="preserve">culture, </w:t>
      </w:r>
      <w:r w:rsidRPr="00F54449">
        <w:t>service</w:t>
      </w:r>
      <w:r w:rsidRPr="002F6E35">
        <w:t>s and products. Introduce the employee to as many other employees as possible.</w:t>
      </w:r>
    </w:p>
    <w:p w14:paraId="707064AE" w14:textId="77777777" w:rsidR="00DC1465" w:rsidRPr="002F6E35" w:rsidRDefault="00DC1465" w:rsidP="00DC1465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 xml:space="preserve">Explain operational hours and days of the week, staff entrances and exits, including </w:t>
      </w:r>
      <w:r w:rsidRPr="002F6E35">
        <w:t>emergency exits.</w:t>
      </w:r>
    </w:p>
    <w:p w14:paraId="22D367A4" w14:textId="77777777" w:rsidR="00DC1465" w:rsidRPr="00F54449" w:rsidRDefault="00DC1465" w:rsidP="00DC1465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>Provide an overview of their training schedule.  Explain probationary period.</w:t>
      </w:r>
    </w:p>
    <w:p w14:paraId="233BBEF2" w14:textId="77777777" w:rsidR="00DC1465" w:rsidRPr="002F6E35" w:rsidRDefault="00DC1465" w:rsidP="00DC1465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 xml:space="preserve">Explain their work schedule, lunch and breaks schedule as well as absence, time </w:t>
      </w:r>
      <w:r w:rsidRPr="002F6E35">
        <w:t>reporting and payroll procedures.</w:t>
      </w:r>
    </w:p>
    <w:p w14:paraId="4618FE84" w14:textId="77777777" w:rsidR="00DC1465" w:rsidRPr="002F6E35" w:rsidRDefault="00DC1465" w:rsidP="00DC1465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>Explain who the employee is to see for help and to answer any questions.</w:t>
      </w:r>
      <w:r w:rsidRPr="00F54449">
        <w:tab/>
      </w:r>
    </w:p>
    <w:p w14:paraId="47E8D50F" w14:textId="77777777" w:rsidR="00DC1465" w:rsidRPr="002F6E35" w:rsidRDefault="00DC1465" w:rsidP="00DC1465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0" w:after="120" w:line="240" w:lineRule="auto"/>
        <w:ind w:left="450"/>
        <w:contextualSpacing w:val="0"/>
        <w:jc w:val="both"/>
      </w:pPr>
      <w:r w:rsidRPr="00F54449">
        <w:t xml:space="preserve">Take the employee for coffee and answer any questions he or she may have, and </w:t>
      </w:r>
      <w:r w:rsidRPr="002F6E35">
        <w:t>ensure that the employee has completed all employment paper work and start forms.</w:t>
      </w:r>
      <w:r w:rsidRPr="002F6E35">
        <w:tab/>
      </w:r>
    </w:p>
    <w:p w14:paraId="4A4288C0" w14:textId="77777777" w:rsidR="00DC1465" w:rsidRPr="002F6E35" w:rsidRDefault="00DC1465" w:rsidP="00DC1465">
      <w:pPr>
        <w:pStyle w:val="ListParagraph"/>
        <w:widowControl w:val="0"/>
        <w:numPr>
          <w:ilvl w:val="0"/>
          <w:numId w:val="6"/>
        </w:numPr>
        <w:tabs>
          <w:tab w:val="left" w:pos="810"/>
        </w:tabs>
        <w:autoSpaceDE w:val="0"/>
        <w:autoSpaceDN w:val="0"/>
        <w:adjustRightInd w:val="0"/>
        <w:spacing w:before="0" w:after="0" w:line="240" w:lineRule="auto"/>
        <w:ind w:left="450"/>
        <w:jc w:val="both"/>
      </w:pPr>
      <w:r w:rsidRPr="00F54449">
        <w:t xml:space="preserve">Give the new employee a copy of the Employee Handbook. Request that they read it </w:t>
      </w:r>
      <w:r w:rsidRPr="002F6E35">
        <w:t xml:space="preserve">and sign/return the acknowledgment form at the back. Encourage them to ask questions. </w:t>
      </w:r>
    </w:p>
    <w:p w14:paraId="75850198" w14:textId="77777777" w:rsidR="00DC1465" w:rsidRPr="002F6E35" w:rsidRDefault="00DC1465" w:rsidP="00DC1465">
      <w:pPr>
        <w:ind w:left="450"/>
        <w:rPr>
          <w:sz w:val="24"/>
          <w:szCs w:val="24"/>
        </w:rPr>
      </w:pPr>
      <w:r w:rsidRPr="002F6E35">
        <w:rPr>
          <w:sz w:val="24"/>
          <w:szCs w:val="24"/>
        </w:rPr>
        <w:tab/>
      </w:r>
    </w:p>
    <w:p w14:paraId="0F867DF9" w14:textId="4858B138" w:rsidR="00F304D8" w:rsidRPr="006810A4" w:rsidRDefault="00F304D8" w:rsidP="00D90918">
      <w:pPr>
        <w:pStyle w:val="Pa3"/>
        <w:spacing w:after="2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</w:p>
    <w:sectPr w:rsidR="00F304D8" w:rsidRPr="006810A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E1300" w14:textId="77777777" w:rsidR="00BA48B2" w:rsidRDefault="00BA48B2" w:rsidP="00BA48B2">
      <w:pPr>
        <w:spacing w:before="0" w:after="0" w:line="240" w:lineRule="auto"/>
      </w:pPr>
      <w:r>
        <w:separator/>
      </w:r>
    </w:p>
  </w:endnote>
  <w:endnote w:type="continuationSeparator" w:id="0">
    <w:p w14:paraId="2C8CCB36" w14:textId="77777777" w:rsidR="00BA48B2" w:rsidRDefault="00BA48B2" w:rsidP="00BA4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879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46B6DF" w14:textId="52D46EE2" w:rsidR="00D90918" w:rsidRPr="00BA48B2" w:rsidRDefault="00D90918" w:rsidP="00D90918">
        <w:pPr>
          <w:pStyle w:val="BodyText"/>
          <w:spacing w:before="60" w:after="0" w:line="240" w:lineRule="auto"/>
          <w:jc w:val="both"/>
          <w:rPr>
            <w:sz w:val="20"/>
          </w:rPr>
        </w:pPr>
      </w:p>
      <w:p w14:paraId="156E918D" w14:textId="61D8C144" w:rsidR="00D90918" w:rsidRDefault="00D90918" w:rsidP="00D90918">
        <w:pPr>
          <w:pStyle w:val="Footer"/>
        </w:pP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352DB1" w14:textId="30D278BC" w:rsidR="00BA48B2" w:rsidRPr="00BA48B2" w:rsidRDefault="00BA48B2" w:rsidP="00BA48B2">
    <w:pPr>
      <w:pStyle w:val="BodyText"/>
      <w:spacing w:before="60" w:after="0" w:line="240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37A46" w14:textId="77777777" w:rsidR="00BA48B2" w:rsidRDefault="00BA48B2" w:rsidP="00BA48B2">
      <w:pPr>
        <w:spacing w:before="0" w:after="0" w:line="240" w:lineRule="auto"/>
      </w:pPr>
      <w:r>
        <w:separator/>
      </w:r>
    </w:p>
  </w:footnote>
  <w:footnote w:type="continuationSeparator" w:id="0">
    <w:p w14:paraId="564838B7" w14:textId="77777777" w:rsidR="00BA48B2" w:rsidRDefault="00BA48B2" w:rsidP="00BA4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1908"/>
    <w:multiLevelType w:val="hybridMultilevel"/>
    <w:tmpl w:val="CDEF80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7C3A0B"/>
    <w:multiLevelType w:val="hybridMultilevel"/>
    <w:tmpl w:val="D3109AC2"/>
    <w:lvl w:ilvl="0" w:tplc="5A6E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57032"/>
    <w:multiLevelType w:val="hybridMultilevel"/>
    <w:tmpl w:val="F15261BA"/>
    <w:lvl w:ilvl="0" w:tplc="9D425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15F48"/>
    <w:multiLevelType w:val="hybridMultilevel"/>
    <w:tmpl w:val="2B6C47CC"/>
    <w:lvl w:ilvl="0" w:tplc="C14C1EC6">
      <w:start w:val="1"/>
      <w:numFmt w:val="decimal"/>
      <w:lvlText w:val="%1."/>
      <w:lvlJc w:val="left"/>
      <w:pPr>
        <w:ind w:left="3820" w:hanging="360"/>
      </w:pPr>
      <w:rPr>
        <w:rFonts w:ascii="Minion Pro" w:eastAsia="Minion Pro" w:hAnsi="Minion Pro" w:cs="Minion Pro" w:hint="default"/>
        <w:b/>
        <w:bCs/>
        <w:color w:val="231F20"/>
        <w:spacing w:val="-4"/>
        <w:w w:val="98"/>
        <w:sz w:val="20"/>
        <w:szCs w:val="20"/>
        <w:lang w:val="en-US" w:eastAsia="en-US" w:bidi="en-US"/>
      </w:rPr>
    </w:lvl>
    <w:lvl w:ilvl="1" w:tplc="14CAC956">
      <w:numFmt w:val="bullet"/>
      <w:lvlText w:val="•"/>
      <w:lvlJc w:val="left"/>
      <w:pPr>
        <w:ind w:left="4598" w:hanging="360"/>
      </w:pPr>
      <w:rPr>
        <w:rFonts w:hint="default"/>
        <w:lang w:val="en-US" w:eastAsia="en-US" w:bidi="en-US"/>
      </w:rPr>
    </w:lvl>
    <w:lvl w:ilvl="2" w:tplc="9A043C58">
      <w:numFmt w:val="bullet"/>
      <w:lvlText w:val="•"/>
      <w:lvlJc w:val="left"/>
      <w:pPr>
        <w:ind w:left="5376" w:hanging="360"/>
      </w:pPr>
      <w:rPr>
        <w:rFonts w:hint="default"/>
        <w:lang w:val="en-US" w:eastAsia="en-US" w:bidi="en-US"/>
      </w:rPr>
    </w:lvl>
    <w:lvl w:ilvl="3" w:tplc="8FA40C6E">
      <w:numFmt w:val="bullet"/>
      <w:lvlText w:val="•"/>
      <w:lvlJc w:val="left"/>
      <w:pPr>
        <w:ind w:left="6154" w:hanging="360"/>
      </w:pPr>
      <w:rPr>
        <w:rFonts w:hint="default"/>
        <w:lang w:val="en-US" w:eastAsia="en-US" w:bidi="en-US"/>
      </w:rPr>
    </w:lvl>
    <w:lvl w:ilvl="4" w:tplc="1D3E5B08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en-US"/>
      </w:rPr>
    </w:lvl>
    <w:lvl w:ilvl="5" w:tplc="A2040D06">
      <w:numFmt w:val="bullet"/>
      <w:lvlText w:val="•"/>
      <w:lvlJc w:val="left"/>
      <w:pPr>
        <w:ind w:left="7710" w:hanging="360"/>
      </w:pPr>
      <w:rPr>
        <w:rFonts w:hint="default"/>
        <w:lang w:val="en-US" w:eastAsia="en-US" w:bidi="en-US"/>
      </w:rPr>
    </w:lvl>
    <w:lvl w:ilvl="6" w:tplc="1472E190">
      <w:numFmt w:val="bullet"/>
      <w:lvlText w:val="•"/>
      <w:lvlJc w:val="left"/>
      <w:pPr>
        <w:ind w:left="8488" w:hanging="360"/>
      </w:pPr>
      <w:rPr>
        <w:rFonts w:hint="default"/>
        <w:lang w:val="en-US" w:eastAsia="en-US" w:bidi="en-US"/>
      </w:rPr>
    </w:lvl>
    <w:lvl w:ilvl="7" w:tplc="D1D2113E">
      <w:numFmt w:val="bullet"/>
      <w:lvlText w:val="•"/>
      <w:lvlJc w:val="left"/>
      <w:pPr>
        <w:ind w:left="9266" w:hanging="360"/>
      </w:pPr>
      <w:rPr>
        <w:rFonts w:hint="default"/>
        <w:lang w:val="en-US" w:eastAsia="en-US" w:bidi="en-US"/>
      </w:rPr>
    </w:lvl>
    <w:lvl w:ilvl="8" w:tplc="BD9215A8">
      <w:numFmt w:val="bullet"/>
      <w:lvlText w:val="•"/>
      <w:lvlJc w:val="left"/>
      <w:pPr>
        <w:ind w:left="1004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8BF703E"/>
    <w:multiLevelType w:val="hybridMultilevel"/>
    <w:tmpl w:val="A770F7FE"/>
    <w:lvl w:ilvl="0" w:tplc="9D425BFC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81F3206"/>
    <w:multiLevelType w:val="hybridMultilevel"/>
    <w:tmpl w:val="7BA6F34C"/>
    <w:lvl w:ilvl="0" w:tplc="9D425B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4"/>
    <w:rsid w:val="006810A4"/>
    <w:rsid w:val="00801087"/>
    <w:rsid w:val="00900F59"/>
    <w:rsid w:val="00BA48B2"/>
    <w:rsid w:val="00C463BD"/>
    <w:rsid w:val="00CB2E74"/>
    <w:rsid w:val="00CC04AF"/>
    <w:rsid w:val="00D90918"/>
    <w:rsid w:val="00DC1465"/>
    <w:rsid w:val="00DE0AE8"/>
    <w:rsid w:val="00F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F68FC1"/>
  <w15:chartTrackingRefBased/>
  <w15:docId w15:val="{35F19EC5-7DC4-409A-8735-6A80F192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465"/>
    <w:pPr>
      <w:spacing w:before="120" w:after="200" w:line="264" w:lineRule="auto"/>
    </w:pPr>
    <w:rPr>
      <w:rFonts w:eastAsiaTheme="minorEastAsia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90918"/>
    <w:pPr>
      <w:pBdr>
        <w:bottom w:val="dotted" w:sz="6" w:space="1" w:color="44546A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323E4F" w:themeColor="text2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0A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6810A4"/>
    <w:pPr>
      <w:spacing w:line="36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810A4"/>
    <w:pPr>
      <w:spacing w:line="221" w:lineRule="atLeast"/>
    </w:pPr>
    <w:rPr>
      <w:rFonts w:cstheme="minorBidi"/>
      <w:color w:val="auto"/>
    </w:rPr>
  </w:style>
  <w:style w:type="character" w:customStyle="1" w:styleId="A12">
    <w:name w:val="A12"/>
    <w:uiPriority w:val="99"/>
    <w:rsid w:val="006810A4"/>
    <w:rPr>
      <w:rFonts w:ascii="Wingdings" w:hAnsi="Wingdings" w:cs="Wingdings"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B2"/>
  </w:style>
  <w:style w:type="paragraph" w:styleId="Footer">
    <w:name w:val="footer"/>
    <w:basedOn w:val="Normal"/>
    <w:link w:val="FooterChar"/>
    <w:uiPriority w:val="99"/>
    <w:unhideWhenUsed/>
    <w:rsid w:val="00BA4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B2"/>
  </w:style>
  <w:style w:type="paragraph" w:styleId="BodyText">
    <w:name w:val="Body Text"/>
    <w:basedOn w:val="Normal"/>
    <w:link w:val="BodyTextChar"/>
    <w:uiPriority w:val="99"/>
    <w:unhideWhenUsed/>
    <w:rsid w:val="00BA4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A48B2"/>
    <w:rPr>
      <w:rFonts w:eastAsiaTheme="minorEastAsia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D90918"/>
    <w:rPr>
      <w:rFonts w:asciiTheme="majorHAnsi" w:eastAsiaTheme="majorEastAsia" w:hAnsiTheme="majorHAnsi" w:cstheme="majorBidi"/>
      <w:caps/>
      <w:color w:val="323E4F" w:themeColor="text2" w:themeShade="BF"/>
      <w:spacing w:val="1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D909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C1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DC1465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46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46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465"/>
    <w:rPr>
      <w:rFonts w:eastAsiaTheme="minorEastAsia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46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65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gbrunner@go2hr.ca</dc:creator>
  <cp:keywords/>
  <dc:description/>
  <cp:lastModifiedBy>Joyce Lam</cp:lastModifiedBy>
  <cp:revision>3</cp:revision>
  <dcterms:created xsi:type="dcterms:W3CDTF">2018-10-09T17:37:00Z</dcterms:created>
  <dcterms:modified xsi:type="dcterms:W3CDTF">2019-01-10T18:24:00Z</dcterms:modified>
</cp:coreProperties>
</file>