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252"/>
        <w:gridCol w:w="4790"/>
      </w:tblGrid>
      <w:tr w:rsidR="00D029C9" w:rsidRPr="000D2B8A" w:rsidTr="00D029C9">
        <w:tc>
          <w:tcPr>
            <w:tcW w:w="9576"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D029C9" w:rsidRPr="000D2B8A" w:rsidRDefault="00D029C9">
            <w:pPr>
              <w:pStyle w:val="TableTitle"/>
              <w:pageBreakBefore/>
              <w:rPr>
                <w:rFonts w:ascii="Verdana" w:hAnsi="Verdana"/>
              </w:rPr>
            </w:pPr>
            <w:r w:rsidRPr="000D2B8A">
              <w:rPr>
                <w:rFonts w:ascii="Verdana" w:hAnsi="Verdana"/>
              </w:rPr>
              <w:t>Safe Operating Procedure</w:t>
            </w:r>
          </w:p>
        </w:tc>
      </w:tr>
      <w:tr w:rsidR="00D029C9" w:rsidRPr="000D2B8A" w:rsidTr="00D029C9">
        <w:trPr>
          <w:trHeight w:val="326"/>
        </w:trPr>
        <w:tc>
          <w:tcPr>
            <w:tcW w:w="9576" w:type="dxa"/>
            <w:gridSpan w:val="3"/>
            <w:tcBorders>
              <w:top w:val="single" w:sz="4" w:space="0" w:color="000000"/>
              <w:left w:val="single" w:sz="4" w:space="0" w:color="000000"/>
              <w:bottom w:val="single" w:sz="4" w:space="0" w:color="000000"/>
              <w:right w:val="single" w:sz="4" w:space="0" w:color="000000"/>
            </w:tcBorders>
            <w:hideMark/>
          </w:tcPr>
          <w:p w:rsidR="00D029C9" w:rsidRPr="000D2B8A" w:rsidRDefault="00D029C9">
            <w:pPr>
              <w:pStyle w:val="TableTitle"/>
              <w:jc w:val="center"/>
              <w:rPr>
                <w:rFonts w:ascii="Verdana" w:hAnsi="Verdana"/>
                <w:sz w:val="32"/>
              </w:rPr>
            </w:pPr>
            <w:r w:rsidRPr="000D2B8A">
              <w:rPr>
                <w:rFonts w:ascii="Verdana" w:hAnsi="Verdana"/>
                <w:sz w:val="32"/>
              </w:rPr>
              <w:t>Slips Trips and Falls</w:t>
            </w:r>
          </w:p>
        </w:tc>
      </w:tr>
      <w:tr w:rsidR="00D029C9" w:rsidRPr="000D2B8A" w:rsidTr="00D029C9">
        <w:tc>
          <w:tcPr>
            <w:tcW w:w="4786" w:type="dxa"/>
            <w:gridSpan w:val="2"/>
            <w:tcBorders>
              <w:top w:val="single" w:sz="4" w:space="0" w:color="000000"/>
              <w:left w:val="single" w:sz="4" w:space="0" w:color="000000"/>
              <w:bottom w:val="single" w:sz="4" w:space="0" w:color="000000"/>
              <w:right w:val="single" w:sz="4" w:space="0" w:color="000000"/>
            </w:tcBorders>
          </w:tcPr>
          <w:p w:rsidR="00D029C9" w:rsidRPr="000D2B8A" w:rsidRDefault="00D029C9">
            <w:pPr>
              <w:pStyle w:val="TableHeader"/>
              <w:rPr>
                <w:rFonts w:ascii="Verdana" w:hAnsi="Verdana"/>
              </w:rPr>
            </w:pPr>
            <w:r w:rsidRPr="000D2B8A">
              <w:rPr>
                <w:rFonts w:ascii="Verdana" w:hAnsi="Verdana"/>
              </w:rPr>
              <w:t>Date created:</w:t>
            </w:r>
          </w:p>
          <w:p w:rsidR="00D029C9" w:rsidRPr="000D2B8A" w:rsidRDefault="00D029C9">
            <w:pPr>
              <w:pStyle w:val="Table"/>
              <w:rPr>
                <w:rFonts w:ascii="Verdana" w:hAnsi="Verdana"/>
              </w:rPr>
            </w:pPr>
          </w:p>
          <w:p w:rsidR="00D029C9" w:rsidRPr="000D2B8A" w:rsidRDefault="00D029C9">
            <w:pPr>
              <w:pStyle w:val="Table"/>
              <w:rPr>
                <w:rFonts w:ascii="Verdana" w:hAnsi="Verdana"/>
              </w:rPr>
            </w:pPr>
          </w:p>
        </w:tc>
        <w:tc>
          <w:tcPr>
            <w:tcW w:w="4790" w:type="dxa"/>
            <w:tcBorders>
              <w:top w:val="single" w:sz="4" w:space="0" w:color="000000"/>
              <w:left w:val="single" w:sz="4" w:space="0" w:color="000000"/>
              <w:bottom w:val="single" w:sz="4" w:space="0" w:color="000000"/>
              <w:right w:val="single" w:sz="4" w:space="0" w:color="000000"/>
            </w:tcBorders>
            <w:hideMark/>
          </w:tcPr>
          <w:p w:rsidR="00D029C9" w:rsidRPr="000D2B8A" w:rsidRDefault="00D029C9">
            <w:pPr>
              <w:pStyle w:val="TableHeader"/>
              <w:rPr>
                <w:rFonts w:ascii="Verdana" w:hAnsi="Verdana"/>
              </w:rPr>
            </w:pPr>
            <w:r w:rsidRPr="000D2B8A">
              <w:rPr>
                <w:rFonts w:ascii="Verdana" w:hAnsi="Verdana"/>
              </w:rPr>
              <w:t>Date amended:</w:t>
            </w:r>
          </w:p>
        </w:tc>
      </w:tr>
      <w:tr w:rsidR="00D029C9" w:rsidRPr="000D2B8A" w:rsidTr="00D029C9">
        <w:tc>
          <w:tcPr>
            <w:tcW w:w="9576" w:type="dxa"/>
            <w:gridSpan w:val="3"/>
            <w:tcBorders>
              <w:top w:val="single" w:sz="4" w:space="0" w:color="000000"/>
              <w:left w:val="single" w:sz="4" w:space="0" w:color="000000"/>
              <w:bottom w:val="single" w:sz="4" w:space="0" w:color="000000"/>
              <w:right w:val="single" w:sz="4" w:space="0" w:color="000000"/>
            </w:tcBorders>
          </w:tcPr>
          <w:p w:rsidR="00D029C9" w:rsidRPr="000D2B8A" w:rsidRDefault="00D029C9">
            <w:pPr>
              <w:pStyle w:val="TableHeader"/>
              <w:rPr>
                <w:rFonts w:ascii="Verdana" w:hAnsi="Verdana"/>
              </w:rPr>
            </w:pPr>
            <w:r w:rsidRPr="000D2B8A">
              <w:rPr>
                <w:rFonts w:ascii="Verdana" w:hAnsi="Verdana"/>
              </w:rPr>
              <w:t>Applicable to these Jobs or Occupations:</w:t>
            </w:r>
          </w:p>
          <w:p w:rsidR="00D029C9" w:rsidRPr="000D2B8A" w:rsidRDefault="00D029C9">
            <w:pPr>
              <w:pStyle w:val="Table"/>
              <w:rPr>
                <w:rFonts w:ascii="Verdana" w:hAnsi="Verdana"/>
              </w:rPr>
            </w:pPr>
            <w:r w:rsidRPr="000D2B8A">
              <w:rPr>
                <w:rFonts w:ascii="Verdana" w:hAnsi="Verdana"/>
              </w:rPr>
              <w:t>All</w:t>
            </w:r>
          </w:p>
          <w:p w:rsidR="00D029C9" w:rsidRPr="000D2B8A" w:rsidRDefault="00D029C9">
            <w:pPr>
              <w:pStyle w:val="Table"/>
              <w:rPr>
                <w:rFonts w:ascii="Verdana" w:hAnsi="Verdana"/>
              </w:rPr>
            </w:pPr>
          </w:p>
        </w:tc>
      </w:tr>
      <w:tr w:rsidR="00D029C9" w:rsidRPr="000D2B8A" w:rsidTr="00D029C9">
        <w:trPr>
          <w:trHeight w:val="525"/>
        </w:trPr>
        <w:tc>
          <w:tcPr>
            <w:tcW w:w="9576" w:type="dxa"/>
            <w:gridSpan w:val="3"/>
            <w:tcBorders>
              <w:top w:val="single" w:sz="4" w:space="0" w:color="000000"/>
              <w:left w:val="single" w:sz="4" w:space="0" w:color="000000"/>
              <w:bottom w:val="single" w:sz="4" w:space="0" w:color="auto"/>
              <w:right w:val="single" w:sz="4" w:space="0" w:color="000000"/>
            </w:tcBorders>
          </w:tcPr>
          <w:p w:rsidR="00D029C9" w:rsidRPr="000D2B8A" w:rsidRDefault="00D029C9">
            <w:pPr>
              <w:pStyle w:val="TableHeader"/>
              <w:rPr>
                <w:rFonts w:ascii="Verdana" w:hAnsi="Verdana"/>
              </w:rPr>
            </w:pPr>
            <w:r w:rsidRPr="000D2B8A">
              <w:rPr>
                <w:rFonts w:ascii="Verdana" w:hAnsi="Verdana"/>
              </w:rPr>
              <w:t>Personal Protective Equipment required:</w:t>
            </w:r>
          </w:p>
          <w:p w:rsidR="00D029C9" w:rsidRPr="000D2B8A" w:rsidRDefault="00D029C9">
            <w:pPr>
              <w:pStyle w:val="Table"/>
              <w:rPr>
                <w:rFonts w:ascii="Verdana" w:hAnsi="Verdana"/>
                <w:lang w:val="en-US"/>
              </w:rPr>
            </w:pPr>
            <w:r w:rsidRPr="000D2B8A">
              <w:rPr>
                <w:rFonts w:ascii="Verdana" w:hAnsi="Verdana"/>
                <w:lang w:val="en-US"/>
              </w:rPr>
              <w:t>Non-slip footwear</w:t>
            </w:r>
          </w:p>
          <w:p w:rsidR="00D029C9" w:rsidRPr="000D2B8A" w:rsidRDefault="00D029C9">
            <w:pPr>
              <w:pStyle w:val="Table"/>
              <w:rPr>
                <w:rFonts w:ascii="Verdana" w:hAnsi="Verdana"/>
              </w:rPr>
            </w:pPr>
          </w:p>
        </w:tc>
      </w:tr>
      <w:tr w:rsidR="00D029C9" w:rsidRPr="000D2B8A" w:rsidTr="00D029C9">
        <w:trPr>
          <w:trHeight w:val="1245"/>
        </w:trPr>
        <w:tc>
          <w:tcPr>
            <w:tcW w:w="9576" w:type="dxa"/>
            <w:gridSpan w:val="3"/>
            <w:tcBorders>
              <w:top w:val="single" w:sz="4" w:space="0" w:color="auto"/>
              <w:left w:val="single" w:sz="4" w:space="0" w:color="000000"/>
              <w:bottom w:val="single" w:sz="4" w:space="0" w:color="000000"/>
              <w:right w:val="single" w:sz="4" w:space="0" w:color="000000"/>
            </w:tcBorders>
          </w:tcPr>
          <w:p w:rsidR="00D029C9" w:rsidRPr="000D2B8A" w:rsidRDefault="00D029C9">
            <w:pPr>
              <w:pStyle w:val="TableHeader"/>
              <w:rPr>
                <w:rFonts w:ascii="Verdana" w:hAnsi="Verdana"/>
                <w:lang w:val="en-US"/>
              </w:rPr>
            </w:pPr>
            <w:r w:rsidRPr="000D2B8A">
              <w:rPr>
                <w:rFonts w:ascii="Verdana" w:hAnsi="Verdana"/>
                <w:lang w:val="en-US"/>
              </w:rPr>
              <w:t>Additional precautions:</w:t>
            </w:r>
          </w:p>
          <w:p w:rsidR="00D029C9" w:rsidRPr="000D2B8A" w:rsidRDefault="00D029C9" w:rsidP="00006991">
            <w:pPr>
              <w:pStyle w:val="TableBullets"/>
              <w:tabs>
                <w:tab w:val="clear" w:pos="360"/>
                <w:tab w:val="num" w:pos="1440"/>
              </w:tabs>
              <w:rPr>
                <w:rFonts w:ascii="Verdana" w:hAnsi="Verdana"/>
                <w:lang w:val="en-US"/>
              </w:rPr>
            </w:pPr>
            <w:r w:rsidRPr="000D2B8A">
              <w:rPr>
                <w:rFonts w:ascii="Verdana" w:hAnsi="Verdana"/>
                <w:lang w:val="en-US"/>
              </w:rPr>
              <w:t>Housekeeping safe procedures</w:t>
            </w:r>
          </w:p>
          <w:p w:rsidR="00D029C9" w:rsidRPr="000D2B8A" w:rsidRDefault="00D029C9" w:rsidP="00006991">
            <w:pPr>
              <w:pStyle w:val="TableBullets"/>
              <w:tabs>
                <w:tab w:val="clear" w:pos="360"/>
                <w:tab w:val="num" w:pos="1440"/>
              </w:tabs>
              <w:rPr>
                <w:rFonts w:ascii="Verdana" w:hAnsi="Verdana"/>
                <w:lang w:val="en-US"/>
              </w:rPr>
            </w:pPr>
            <w:r w:rsidRPr="000D2B8A">
              <w:rPr>
                <w:rFonts w:ascii="Verdana" w:hAnsi="Verdana"/>
                <w:lang w:val="en-US"/>
              </w:rPr>
              <w:t>Slips trips and falls on the same level can be caused by any number of hazards including:</w:t>
            </w:r>
          </w:p>
          <w:p w:rsidR="00D029C9" w:rsidRPr="000D2B8A" w:rsidRDefault="00D029C9" w:rsidP="00006991">
            <w:pPr>
              <w:pStyle w:val="TableBullets"/>
              <w:tabs>
                <w:tab w:val="clear" w:pos="360"/>
                <w:tab w:val="num" w:pos="1440"/>
              </w:tabs>
              <w:rPr>
                <w:rFonts w:ascii="Verdana" w:hAnsi="Verdana"/>
                <w:lang w:val="en-US"/>
              </w:rPr>
            </w:pPr>
            <w:r w:rsidRPr="000D2B8A">
              <w:rPr>
                <w:rFonts w:ascii="Verdana" w:hAnsi="Verdana"/>
                <w:lang w:val="en-US"/>
              </w:rPr>
              <w:t>Spills of wet and dry substances, Miscellaneous debris such as boxes, Electrical cables for plugs and machinery, Damaged or turned up carpets or rugs, Poor lighting, Slippery surfaces such as in the Kitchen or Bar area, Changes of surface material such as carpet to floor or from dry to wet</w:t>
            </w:r>
          </w:p>
          <w:p w:rsidR="00D029C9" w:rsidRPr="000D2B8A" w:rsidRDefault="00D029C9">
            <w:pPr>
              <w:pStyle w:val="Table"/>
              <w:rPr>
                <w:rFonts w:ascii="Verdana" w:hAnsi="Verdana"/>
                <w:b/>
                <w:u w:val="single"/>
              </w:rPr>
            </w:pPr>
          </w:p>
        </w:tc>
      </w:tr>
      <w:tr w:rsidR="00D029C9" w:rsidRPr="000D2B8A" w:rsidTr="00D029C9">
        <w:tc>
          <w:tcPr>
            <w:tcW w:w="9576" w:type="dxa"/>
            <w:gridSpan w:val="3"/>
            <w:tcBorders>
              <w:top w:val="single" w:sz="4" w:space="0" w:color="000000"/>
              <w:left w:val="single" w:sz="4" w:space="0" w:color="000000"/>
              <w:bottom w:val="single" w:sz="4" w:space="0" w:color="000000"/>
              <w:right w:val="single" w:sz="4" w:space="0" w:color="000000"/>
            </w:tcBorders>
            <w:shd w:val="clear" w:color="auto" w:fill="C0C0C0"/>
            <w:hideMark/>
          </w:tcPr>
          <w:p w:rsidR="00D029C9" w:rsidRPr="000D2B8A" w:rsidRDefault="00D029C9">
            <w:pPr>
              <w:pStyle w:val="TableHeader"/>
              <w:rPr>
                <w:rFonts w:ascii="Verdana" w:hAnsi="Verdana"/>
              </w:rPr>
            </w:pPr>
            <w:r w:rsidRPr="000D2B8A">
              <w:rPr>
                <w:rFonts w:ascii="Verdana" w:hAnsi="Verdana"/>
              </w:rPr>
              <w:t>Steps</w:t>
            </w:r>
          </w:p>
        </w:tc>
      </w:tr>
      <w:tr w:rsidR="00D029C9" w:rsidRPr="000D2B8A" w:rsidTr="00D029C9">
        <w:trPr>
          <w:trHeight w:val="312"/>
        </w:trPr>
        <w:tc>
          <w:tcPr>
            <w:tcW w:w="534" w:type="dxa"/>
            <w:tcBorders>
              <w:top w:val="single" w:sz="4" w:space="0" w:color="000000"/>
              <w:left w:val="single" w:sz="4" w:space="0" w:color="000000"/>
              <w:bottom w:val="single" w:sz="4" w:space="0" w:color="000000"/>
              <w:right w:val="single" w:sz="4" w:space="0" w:color="000000"/>
            </w:tcBorders>
            <w:hideMark/>
          </w:tcPr>
          <w:p w:rsidR="00D029C9" w:rsidRPr="000D2B8A" w:rsidRDefault="00D029C9">
            <w:pPr>
              <w:pStyle w:val="Table"/>
              <w:rPr>
                <w:rFonts w:ascii="Verdana" w:hAnsi="Verdana"/>
              </w:rPr>
            </w:pPr>
            <w:r w:rsidRPr="000D2B8A">
              <w:rPr>
                <w:rFonts w:ascii="Verdana" w:hAnsi="Verdana"/>
              </w:rPr>
              <w:t>1</w:t>
            </w:r>
          </w:p>
        </w:tc>
        <w:tc>
          <w:tcPr>
            <w:tcW w:w="9042" w:type="dxa"/>
            <w:gridSpan w:val="2"/>
            <w:tcBorders>
              <w:top w:val="single" w:sz="4" w:space="0" w:color="000000"/>
              <w:left w:val="single" w:sz="4" w:space="0" w:color="000000"/>
              <w:bottom w:val="single" w:sz="4" w:space="0" w:color="000000"/>
              <w:right w:val="single" w:sz="4" w:space="0" w:color="000000"/>
            </w:tcBorders>
            <w:hideMark/>
          </w:tcPr>
          <w:p w:rsidR="00D029C9" w:rsidRPr="000D2B8A" w:rsidRDefault="00D029C9">
            <w:pPr>
              <w:pStyle w:val="Table"/>
              <w:rPr>
                <w:rFonts w:ascii="Verdana" w:hAnsi="Verdana"/>
                <w:lang w:val="en-US"/>
              </w:rPr>
            </w:pPr>
            <w:r w:rsidRPr="000D2B8A">
              <w:rPr>
                <w:rFonts w:ascii="Verdana" w:hAnsi="Verdana"/>
              </w:rPr>
              <w:t>Ensure all pathways are clear of debris, clutter and obstacles that may cause slip trip and fall hazards. This is a continuous need and must be performed on a regular basis and vigilance is required by all employees.</w:t>
            </w:r>
            <w:r w:rsidRPr="000D2B8A">
              <w:rPr>
                <w:rFonts w:ascii="Verdana" w:hAnsi="Verdana"/>
                <w:lang w:val="en-US"/>
              </w:rPr>
              <w:t xml:space="preserve"> Keep walkways and floors free of boxes, extension cords and litter.</w:t>
            </w:r>
          </w:p>
        </w:tc>
      </w:tr>
      <w:tr w:rsidR="00D029C9" w:rsidRPr="000D2B8A" w:rsidTr="00D029C9">
        <w:trPr>
          <w:trHeight w:val="312"/>
        </w:trPr>
        <w:tc>
          <w:tcPr>
            <w:tcW w:w="534" w:type="dxa"/>
            <w:tcBorders>
              <w:top w:val="single" w:sz="4" w:space="0" w:color="000000"/>
              <w:left w:val="single" w:sz="4" w:space="0" w:color="000000"/>
              <w:bottom w:val="single" w:sz="4" w:space="0" w:color="000000"/>
              <w:right w:val="single" w:sz="4" w:space="0" w:color="000000"/>
            </w:tcBorders>
            <w:hideMark/>
          </w:tcPr>
          <w:p w:rsidR="00D029C9" w:rsidRPr="000D2B8A" w:rsidRDefault="00D029C9">
            <w:pPr>
              <w:pStyle w:val="Table"/>
              <w:rPr>
                <w:rFonts w:ascii="Verdana" w:hAnsi="Verdana"/>
              </w:rPr>
            </w:pPr>
            <w:r w:rsidRPr="000D2B8A">
              <w:rPr>
                <w:rFonts w:ascii="Verdana" w:hAnsi="Verdana"/>
              </w:rPr>
              <w:t>2</w:t>
            </w:r>
          </w:p>
        </w:tc>
        <w:tc>
          <w:tcPr>
            <w:tcW w:w="9042" w:type="dxa"/>
            <w:gridSpan w:val="2"/>
            <w:tcBorders>
              <w:top w:val="single" w:sz="4" w:space="0" w:color="000000"/>
              <w:left w:val="single" w:sz="4" w:space="0" w:color="000000"/>
              <w:bottom w:val="single" w:sz="4" w:space="0" w:color="000000"/>
              <w:right w:val="single" w:sz="4" w:space="0" w:color="000000"/>
            </w:tcBorders>
            <w:hideMark/>
          </w:tcPr>
          <w:p w:rsidR="00D029C9" w:rsidRPr="000D2B8A" w:rsidRDefault="00D029C9">
            <w:pPr>
              <w:pStyle w:val="Table"/>
              <w:rPr>
                <w:rFonts w:ascii="Verdana" w:hAnsi="Verdana"/>
                <w:lang w:val="en-US"/>
              </w:rPr>
            </w:pPr>
            <w:r w:rsidRPr="000D2B8A">
              <w:rPr>
                <w:rFonts w:ascii="Verdana" w:hAnsi="Verdana"/>
                <w:lang w:val="en-US"/>
              </w:rPr>
              <w:t>Inspect work areas for slip, trip and fall hazards regularly and report any deficiencies to your Manager.</w:t>
            </w:r>
          </w:p>
        </w:tc>
      </w:tr>
      <w:tr w:rsidR="00D029C9" w:rsidRPr="000D2B8A" w:rsidTr="00D029C9">
        <w:trPr>
          <w:trHeight w:val="312"/>
        </w:trPr>
        <w:tc>
          <w:tcPr>
            <w:tcW w:w="534" w:type="dxa"/>
            <w:tcBorders>
              <w:top w:val="single" w:sz="4" w:space="0" w:color="000000"/>
              <w:left w:val="single" w:sz="4" w:space="0" w:color="000000"/>
              <w:bottom w:val="single" w:sz="4" w:space="0" w:color="000000"/>
              <w:right w:val="single" w:sz="4" w:space="0" w:color="000000"/>
            </w:tcBorders>
            <w:hideMark/>
          </w:tcPr>
          <w:p w:rsidR="00D029C9" w:rsidRPr="000D2B8A" w:rsidRDefault="00D029C9">
            <w:pPr>
              <w:pStyle w:val="Table"/>
              <w:rPr>
                <w:rFonts w:ascii="Verdana" w:hAnsi="Verdana"/>
              </w:rPr>
            </w:pPr>
            <w:r w:rsidRPr="000D2B8A">
              <w:rPr>
                <w:rFonts w:ascii="Verdana" w:hAnsi="Verdana"/>
              </w:rPr>
              <w:t>3</w:t>
            </w:r>
          </w:p>
        </w:tc>
        <w:tc>
          <w:tcPr>
            <w:tcW w:w="9042" w:type="dxa"/>
            <w:gridSpan w:val="2"/>
            <w:tcBorders>
              <w:top w:val="single" w:sz="4" w:space="0" w:color="000000"/>
              <w:left w:val="single" w:sz="4" w:space="0" w:color="000000"/>
              <w:bottom w:val="single" w:sz="4" w:space="0" w:color="000000"/>
              <w:right w:val="single" w:sz="4" w:space="0" w:color="000000"/>
            </w:tcBorders>
            <w:hideMark/>
          </w:tcPr>
          <w:p w:rsidR="00D029C9" w:rsidRPr="000D2B8A" w:rsidRDefault="00D029C9">
            <w:pPr>
              <w:pStyle w:val="Table"/>
              <w:rPr>
                <w:rFonts w:ascii="Verdana" w:hAnsi="Verdana"/>
                <w:lang w:val="en-US"/>
              </w:rPr>
            </w:pPr>
            <w:r w:rsidRPr="000D2B8A">
              <w:rPr>
                <w:rFonts w:ascii="Verdana" w:hAnsi="Verdana"/>
                <w:lang w:val="en-US"/>
              </w:rPr>
              <w:t>Clean all spills immediately. If it can’t be cleaned immediately “flag” the area with a chair, table or some other means to identify the hazard until you can clean the area.</w:t>
            </w:r>
          </w:p>
        </w:tc>
      </w:tr>
      <w:tr w:rsidR="00D029C9" w:rsidRPr="000D2B8A" w:rsidTr="00D029C9">
        <w:trPr>
          <w:trHeight w:val="312"/>
        </w:trPr>
        <w:tc>
          <w:tcPr>
            <w:tcW w:w="534" w:type="dxa"/>
            <w:tcBorders>
              <w:top w:val="single" w:sz="4" w:space="0" w:color="000000"/>
              <w:left w:val="single" w:sz="4" w:space="0" w:color="000000"/>
              <w:bottom w:val="single" w:sz="4" w:space="0" w:color="000000"/>
              <w:right w:val="single" w:sz="4" w:space="0" w:color="000000"/>
            </w:tcBorders>
            <w:hideMark/>
          </w:tcPr>
          <w:p w:rsidR="00D029C9" w:rsidRPr="000D2B8A" w:rsidRDefault="00D029C9">
            <w:pPr>
              <w:pStyle w:val="Table"/>
              <w:rPr>
                <w:rFonts w:ascii="Verdana" w:hAnsi="Verdana"/>
              </w:rPr>
            </w:pPr>
            <w:r w:rsidRPr="000D2B8A">
              <w:rPr>
                <w:rFonts w:ascii="Verdana" w:hAnsi="Verdana"/>
              </w:rPr>
              <w:t>4</w:t>
            </w:r>
          </w:p>
        </w:tc>
        <w:tc>
          <w:tcPr>
            <w:tcW w:w="9042" w:type="dxa"/>
            <w:gridSpan w:val="2"/>
            <w:tcBorders>
              <w:top w:val="single" w:sz="4" w:space="0" w:color="000000"/>
              <w:left w:val="single" w:sz="4" w:space="0" w:color="000000"/>
              <w:bottom w:val="single" w:sz="4" w:space="0" w:color="000000"/>
              <w:right w:val="single" w:sz="4" w:space="0" w:color="000000"/>
            </w:tcBorders>
            <w:hideMark/>
          </w:tcPr>
          <w:p w:rsidR="00D029C9" w:rsidRPr="000D2B8A" w:rsidRDefault="00D029C9">
            <w:pPr>
              <w:pStyle w:val="Table"/>
              <w:rPr>
                <w:rFonts w:ascii="Verdana" w:hAnsi="Verdana"/>
              </w:rPr>
            </w:pPr>
            <w:r w:rsidRPr="000D2B8A">
              <w:rPr>
                <w:rFonts w:ascii="Verdana" w:hAnsi="Verdana"/>
              </w:rPr>
              <w:t xml:space="preserve">Where possible organize the work area to avoid putting material on the floor or in the path </w:t>
            </w:r>
          </w:p>
        </w:tc>
      </w:tr>
      <w:tr w:rsidR="00D029C9" w:rsidRPr="000D2B8A" w:rsidTr="00D029C9">
        <w:trPr>
          <w:trHeight w:val="312"/>
        </w:trPr>
        <w:tc>
          <w:tcPr>
            <w:tcW w:w="534" w:type="dxa"/>
            <w:tcBorders>
              <w:top w:val="single" w:sz="4" w:space="0" w:color="000000"/>
              <w:left w:val="single" w:sz="4" w:space="0" w:color="000000"/>
              <w:bottom w:val="single" w:sz="4" w:space="0" w:color="000000"/>
              <w:right w:val="single" w:sz="4" w:space="0" w:color="000000"/>
            </w:tcBorders>
            <w:hideMark/>
          </w:tcPr>
          <w:p w:rsidR="00D029C9" w:rsidRPr="000D2B8A" w:rsidRDefault="00D029C9">
            <w:pPr>
              <w:pStyle w:val="Table"/>
              <w:rPr>
                <w:rFonts w:ascii="Verdana" w:hAnsi="Verdana"/>
              </w:rPr>
            </w:pPr>
            <w:r w:rsidRPr="000D2B8A">
              <w:rPr>
                <w:rFonts w:ascii="Verdana" w:hAnsi="Verdana"/>
              </w:rPr>
              <w:t>5</w:t>
            </w:r>
          </w:p>
        </w:tc>
        <w:tc>
          <w:tcPr>
            <w:tcW w:w="9042" w:type="dxa"/>
            <w:gridSpan w:val="2"/>
            <w:tcBorders>
              <w:top w:val="single" w:sz="4" w:space="0" w:color="000000"/>
              <w:left w:val="single" w:sz="4" w:space="0" w:color="000000"/>
              <w:bottom w:val="single" w:sz="4" w:space="0" w:color="000000"/>
              <w:right w:val="single" w:sz="4" w:space="0" w:color="000000"/>
            </w:tcBorders>
            <w:hideMark/>
          </w:tcPr>
          <w:p w:rsidR="00D029C9" w:rsidRPr="000D2B8A" w:rsidRDefault="00D029C9">
            <w:pPr>
              <w:pStyle w:val="Table"/>
              <w:rPr>
                <w:rFonts w:ascii="Verdana" w:hAnsi="Verdana"/>
              </w:rPr>
            </w:pPr>
            <w:r w:rsidRPr="000D2B8A">
              <w:rPr>
                <w:rFonts w:ascii="Verdana" w:hAnsi="Verdana"/>
              </w:rPr>
              <w:t xml:space="preserve">Always wear appropriate non slip footwear as required. Make sure footwear is in good condition and not damaged in such a way that can cause tripping </w:t>
            </w:r>
          </w:p>
        </w:tc>
      </w:tr>
      <w:tr w:rsidR="00D029C9" w:rsidRPr="000D2B8A" w:rsidTr="00D029C9">
        <w:trPr>
          <w:trHeight w:val="312"/>
        </w:trPr>
        <w:tc>
          <w:tcPr>
            <w:tcW w:w="534" w:type="dxa"/>
            <w:tcBorders>
              <w:top w:val="single" w:sz="4" w:space="0" w:color="000000"/>
              <w:left w:val="single" w:sz="4" w:space="0" w:color="000000"/>
              <w:bottom w:val="single" w:sz="4" w:space="0" w:color="000000"/>
              <w:right w:val="single" w:sz="4" w:space="0" w:color="000000"/>
            </w:tcBorders>
            <w:hideMark/>
          </w:tcPr>
          <w:p w:rsidR="00D029C9" w:rsidRPr="000D2B8A" w:rsidRDefault="00D029C9">
            <w:pPr>
              <w:pStyle w:val="Table"/>
              <w:rPr>
                <w:rFonts w:ascii="Verdana" w:hAnsi="Verdana"/>
              </w:rPr>
            </w:pPr>
            <w:r w:rsidRPr="000D2B8A">
              <w:rPr>
                <w:rFonts w:ascii="Verdana" w:hAnsi="Verdana"/>
              </w:rPr>
              <w:t>6</w:t>
            </w:r>
          </w:p>
        </w:tc>
        <w:tc>
          <w:tcPr>
            <w:tcW w:w="9042" w:type="dxa"/>
            <w:gridSpan w:val="2"/>
            <w:tcBorders>
              <w:top w:val="single" w:sz="4" w:space="0" w:color="000000"/>
              <w:left w:val="single" w:sz="4" w:space="0" w:color="000000"/>
              <w:bottom w:val="single" w:sz="4" w:space="0" w:color="000000"/>
              <w:right w:val="single" w:sz="4" w:space="0" w:color="000000"/>
            </w:tcBorders>
            <w:hideMark/>
          </w:tcPr>
          <w:p w:rsidR="00D029C9" w:rsidRPr="000D2B8A" w:rsidRDefault="00D029C9">
            <w:pPr>
              <w:pStyle w:val="Table"/>
              <w:rPr>
                <w:rFonts w:ascii="Verdana" w:hAnsi="Verdana"/>
              </w:rPr>
            </w:pPr>
            <w:r w:rsidRPr="000D2B8A">
              <w:rPr>
                <w:rFonts w:ascii="Verdana" w:hAnsi="Verdana"/>
              </w:rPr>
              <w:t>Take your time and watch where you are going. Walk don’t run</w:t>
            </w:r>
          </w:p>
        </w:tc>
      </w:tr>
      <w:tr w:rsidR="00D029C9" w:rsidRPr="000D2B8A" w:rsidTr="00D029C9">
        <w:trPr>
          <w:trHeight w:val="312"/>
        </w:trPr>
        <w:tc>
          <w:tcPr>
            <w:tcW w:w="534" w:type="dxa"/>
            <w:tcBorders>
              <w:top w:val="single" w:sz="4" w:space="0" w:color="000000"/>
              <w:left w:val="single" w:sz="4" w:space="0" w:color="000000"/>
              <w:bottom w:val="single" w:sz="4" w:space="0" w:color="000000"/>
              <w:right w:val="single" w:sz="4" w:space="0" w:color="000000"/>
            </w:tcBorders>
            <w:hideMark/>
          </w:tcPr>
          <w:p w:rsidR="00D029C9" w:rsidRPr="000D2B8A" w:rsidRDefault="00D029C9">
            <w:pPr>
              <w:pStyle w:val="Table"/>
              <w:rPr>
                <w:rFonts w:ascii="Verdana" w:hAnsi="Verdana"/>
              </w:rPr>
            </w:pPr>
            <w:r w:rsidRPr="000D2B8A">
              <w:rPr>
                <w:rFonts w:ascii="Verdana" w:hAnsi="Verdana"/>
              </w:rPr>
              <w:t>7</w:t>
            </w:r>
          </w:p>
        </w:tc>
        <w:tc>
          <w:tcPr>
            <w:tcW w:w="9042" w:type="dxa"/>
            <w:gridSpan w:val="2"/>
            <w:tcBorders>
              <w:top w:val="single" w:sz="4" w:space="0" w:color="000000"/>
              <w:left w:val="single" w:sz="4" w:space="0" w:color="000000"/>
              <w:bottom w:val="single" w:sz="4" w:space="0" w:color="000000"/>
              <w:right w:val="single" w:sz="4" w:space="0" w:color="000000"/>
            </w:tcBorders>
            <w:hideMark/>
          </w:tcPr>
          <w:p w:rsidR="00D029C9" w:rsidRPr="000D2B8A" w:rsidRDefault="00D029C9">
            <w:pPr>
              <w:pStyle w:val="Table"/>
              <w:rPr>
                <w:rFonts w:ascii="Verdana" w:hAnsi="Verdana"/>
              </w:rPr>
            </w:pPr>
            <w:r w:rsidRPr="000D2B8A">
              <w:rPr>
                <w:rFonts w:ascii="Verdana" w:hAnsi="Verdana"/>
              </w:rPr>
              <w:t>Identify yourself when you are turning a corner or approaching a co-worker from behind while carrying trays or materials</w:t>
            </w:r>
          </w:p>
        </w:tc>
      </w:tr>
      <w:tr w:rsidR="00D029C9" w:rsidRPr="000D2B8A" w:rsidTr="00D029C9">
        <w:trPr>
          <w:trHeight w:val="312"/>
        </w:trPr>
        <w:tc>
          <w:tcPr>
            <w:tcW w:w="534" w:type="dxa"/>
            <w:tcBorders>
              <w:top w:val="single" w:sz="4" w:space="0" w:color="000000"/>
              <w:left w:val="single" w:sz="4" w:space="0" w:color="000000"/>
              <w:bottom w:val="single" w:sz="4" w:space="0" w:color="000000"/>
              <w:right w:val="single" w:sz="4" w:space="0" w:color="000000"/>
            </w:tcBorders>
            <w:hideMark/>
          </w:tcPr>
          <w:p w:rsidR="00D029C9" w:rsidRPr="000D2B8A" w:rsidRDefault="00D029C9">
            <w:pPr>
              <w:pStyle w:val="Table"/>
              <w:rPr>
                <w:rFonts w:ascii="Verdana" w:hAnsi="Verdana"/>
              </w:rPr>
            </w:pPr>
            <w:r w:rsidRPr="000D2B8A">
              <w:rPr>
                <w:rFonts w:ascii="Verdana" w:hAnsi="Verdana"/>
              </w:rPr>
              <w:t>8</w:t>
            </w:r>
          </w:p>
        </w:tc>
        <w:tc>
          <w:tcPr>
            <w:tcW w:w="9042" w:type="dxa"/>
            <w:gridSpan w:val="2"/>
            <w:tcBorders>
              <w:top w:val="single" w:sz="4" w:space="0" w:color="000000"/>
              <w:left w:val="single" w:sz="4" w:space="0" w:color="000000"/>
              <w:bottom w:val="single" w:sz="4" w:space="0" w:color="000000"/>
              <w:right w:val="single" w:sz="4" w:space="0" w:color="000000"/>
            </w:tcBorders>
            <w:hideMark/>
          </w:tcPr>
          <w:p w:rsidR="00D029C9" w:rsidRPr="000D2B8A" w:rsidRDefault="00D029C9">
            <w:pPr>
              <w:pStyle w:val="Table"/>
              <w:rPr>
                <w:rFonts w:ascii="Verdana" w:hAnsi="Verdana"/>
              </w:rPr>
            </w:pPr>
            <w:r w:rsidRPr="000D2B8A">
              <w:rPr>
                <w:rFonts w:ascii="Verdana" w:hAnsi="Verdana"/>
              </w:rPr>
              <w:t>Do not engage in horseplay, pranks, feats of strength and boisterous conduct</w:t>
            </w:r>
          </w:p>
        </w:tc>
      </w:tr>
      <w:tr w:rsidR="00D029C9" w:rsidRPr="000D2B8A" w:rsidTr="00D029C9">
        <w:trPr>
          <w:trHeight w:val="312"/>
        </w:trPr>
        <w:tc>
          <w:tcPr>
            <w:tcW w:w="534" w:type="dxa"/>
            <w:tcBorders>
              <w:top w:val="single" w:sz="4" w:space="0" w:color="000000"/>
              <w:left w:val="single" w:sz="4" w:space="0" w:color="000000"/>
              <w:bottom w:val="single" w:sz="4" w:space="0" w:color="000000"/>
              <w:right w:val="single" w:sz="4" w:space="0" w:color="000000"/>
            </w:tcBorders>
            <w:hideMark/>
          </w:tcPr>
          <w:p w:rsidR="00D029C9" w:rsidRPr="000D2B8A" w:rsidRDefault="00D029C9">
            <w:pPr>
              <w:pStyle w:val="Table"/>
              <w:rPr>
                <w:rFonts w:ascii="Verdana" w:hAnsi="Verdana"/>
              </w:rPr>
            </w:pPr>
            <w:r w:rsidRPr="000D2B8A">
              <w:rPr>
                <w:rFonts w:ascii="Verdana" w:hAnsi="Verdana"/>
              </w:rPr>
              <w:t>9</w:t>
            </w:r>
          </w:p>
        </w:tc>
        <w:tc>
          <w:tcPr>
            <w:tcW w:w="9042" w:type="dxa"/>
            <w:gridSpan w:val="2"/>
            <w:tcBorders>
              <w:top w:val="single" w:sz="4" w:space="0" w:color="000000"/>
              <w:left w:val="single" w:sz="4" w:space="0" w:color="000000"/>
              <w:bottom w:val="single" w:sz="4" w:space="0" w:color="000000"/>
              <w:right w:val="single" w:sz="4" w:space="0" w:color="000000"/>
            </w:tcBorders>
            <w:hideMark/>
          </w:tcPr>
          <w:p w:rsidR="00D029C9" w:rsidRPr="000D2B8A" w:rsidRDefault="00D029C9">
            <w:pPr>
              <w:pStyle w:val="Table"/>
              <w:rPr>
                <w:rFonts w:ascii="Verdana" w:hAnsi="Verdana"/>
                <w:lang w:val="en-US"/>
              </w:rPr>
            </w:pPr>
            <w:r w:rsidRPr="000D2B8A">
              <w:rPr>
                <w:rFonts w:ascii="Verdana" w:hAnsi="Verdana"/>
                <w:lang w:val="en-US"/>
              </w:rPr>
              <w:t>Carry small loads close to your body and below chest level so you can see around the object being carried.</w:t>
            </w:r>
          </w:p>
        </w:tc>
      </w:tr>
      <w:tr w:rsidR="00D029C9" w:rsidRPr="000D2B8A" w:rsidTr="00D029C9">
        <w:trPr>
          <w:trHeight w:val="312"/>
        </w:trPr>
        <w:tc>
          <w:tcPr>
            <w:tcW w:w="534" w:type="dxa"/>
            <w:tcBorders>
              <w:top w:val="single" w:sz="4" w:space="0" w:color="000000"/>
              <w:left w:val="single" w:sz="4" w:space="0" w:color="000000"/>
              <w:bottom w:val="single" w:sz="4" w:space="0" w:color="000000"/>
              <w:right w:val="single" w:sz="4" w:space="0" w:color="000000"/>
            </w:tcBorders>
            <w:hideMark/>
          </w:tcPr>
          <w:p w:rsidR="00D029C9" w:rsidRPr="000D2B8A" w:rsidRDefault="00D029C9">
            <w:pPr>
              <w:pStyle w:val="Table"/>
              <w:rPr>
                <w:rFonts w:ascii="Verdana" w:hAnsi="Verdana"/>
              </w:rPr>
            </w:pPr>
            <w:r w:rsidRPr="000D2B8A">
              <w:rPr>
                <w:rFonts w:ascii="Verdana" w:hAnsi="Verdana"/>
              </w:rPr>
              <w:t>10</w:t>
            </w:r>
          </w:p>
        </w:tc>
        <w:tc>
          <w:tcPr>
            <w:tcW w:w="9042" w:type="dxa"/>
            <w:gridSpan w:val="2"/>
            <w:tcBorders>
              <w:top w:val="single" w:sz="4" w:space="0" w:color="000000"/>
              <w:left w:val="single" w:sz="4" w:space="0" w:color="000000"/>
              <w:bottom w:val="single" w:sz="4" w:space="0" w:color="000000"/>
              <w:right w:val="single" w:sz="4" w:space="0" w:color="000000"/>
            </w:tcBorders>
            <w:hideMark/>
          </w:tcPr>
          <w:p w:rsidR="00D029C9" w:rsidRPr="000D2B8A" w:rsidRDefault="00D029C9">
            <w:pPr>
              <w:pStyle w:val="Table"/>
              <w:rPr>
                <w:rFonts w:ascii="Verdana" w:hAnsi="Verdana"/>
                <w:lang w:val="en-US"/>
              </w:rPr>
            </w:pPr>
            <w:r w:rsidRPr="000D2B8A">
              <w:rPr>
                <w:rFonts w:ascii="Verdana" w:hAnsi="Verdana"/>
                <w:lang w:val="en-US"/>
              </w:rPr>
              <w:t>Close cabinets, drawers and doors as soon as you are finished using them.</w:t>
            </w:r>
          </w:p>
        </w:tc>
      </w:tr>
      <w:tr w:rsidR="00D029C9" w:rsidRPr="000D2B8A" w:rsidTr="00D029C9">
        <w:trPr>
          <w:trHeight w:val="312"/>
        </w:trPr>
        <w:tc>
          <w:tcPr>
            <w:tcW w:w="534" w:type="dxa"/>
            <w:tcBorders>
              <w:top w:val="single" w:sz="4" w:space="0" w:color="000000"/>
              <w:left w:val="single" w:sz="4" w:space="0" w:color="000000"/>
              <w:bottom w:val="single" w:sz="4" w:space="0" w:color="000000"/>
              <w:right w:val="single" w:sz="4" w:space="0" w:color="000000"/>
            </w:tcBorders>
            <w:hideMark/>
          </w:tcPr>
          <w:p w:rsidR="00D029C9" w:rsidRPr="000D2B8A" w:rsidRDefault="00D029C9">
            <w:pPr>
              <w:pStyle w:val="Table"/>
              <w:rPr>
                <w:rFonts w:ascii="Verdana" w:hAnsi="Verdana"/>
              </w:rPr>
            </w:pPr>
            <w:r w:rsidRPr="000D2B8A">
              <w:rPr>
                <w:rFonts w:ascii="Verdana" w:hAnsi="Verdana"/>
              </w:rPr>
              <w:t>11</w:t>
            </w:r>
          </w:p>
        </w:tc>
        <w:tc>
          <w:tcPr>
            <w:tcW w:w="9042" w:type="dxa"/>
            <w:gridSpan w:val="2"/>
            <w:tcBorders>
              <w:top w:val="single" w:sz="4" w:space="0" w:color="000000"/>
              <w:left w:val="single" w:sz="4" w:space="0" w:color="000000"/>
              <w:bottom w:val="single" w:sz="4" w:space="0" w:color="000000"/>
              <w:right w:val="single" w:sz="4" w:space="0" w:color="000000"/>
            </w:tcBorders>
            <w:hideMark/>
          </w:tcPr>
          <w:p w:rsidR="00D029C9" w:rsidRPr="000D2B8A" w:rsidRDefault="00D029C9">
            <w:pPr>
              <w:pStyle w:val="Table"/>
              <w:rPr>
                <w:rFonts w:ascii="Verdana" w:hAnsi="Verdana"/>
                <w:lang w:val="en-US"/>
              </w:rPr>
            </w:pPr>
            <w:r w:rsidRPr="000D2B8A">
              <w:rPr>
                <w:rFonts w:ascii="Verdana" w:hAnsi="Verdana"/>
                <w:lang w:val="en-US"/>
              </w:rPr>
              <w:t>Slow down and take small careful steps on uneven or slippery surfaces or when moving from one surface type to another for example: carpet to tile flooring</w:t>
            </w:r>
          </w:p>
        </w:tc>
      </w:tr>
      <w:tr w:rsidR="00D029C9" w:rsidRPr="000D2B8A" w:rsidTr="00D029C9">
        <w:trPr>
          <w:trHeight w:val="312"/>
        </w:trPr>
        <w:tc>
          <w:tcPr>
            <w:tcW w:w="534" w:type="dxa"/>
            <w:tcBorders>
              <w:top w:val="single" w:sz="4" w:space="0" w:color="000000"/>
              <w:left w:val="single" w:sz="4" w:space="0" w:color="000000"/>
              <w:bottom w:val="single" w:sz="4" w:space="0" w:color="000000"/>
              <w:right w:val="single" w:sz="4" w:space="0" w:color="000000"/>
            </w:tcBorders>
            <w:hideMark/>
          </w:tcPr>
          <w:p w:rsidR="00D029C9" w:rsidRPr="000D2B8A" w:rsidRDefault="00D029C9">
            <w:pPr>
              <w:pStyle w:val="Table"/>
              <w:rPr>
                <w:rFonts w:ascii="Verdana" w:hAnsi="Verdana"/>
              </w:rPr>
            </w:pPr>
            <w:r w:rsidRPr="000D2B8A">
              <w:rPr>
                <w:rFonts w:ascii="Verdana" w:hAnsi="Verdana"/>
              </w:rPr>
              <w:t>12</w:t>
            </w:r>
          </w:p>
        </w:tc>
        <w:tc>
          <w:tcPr>
            <w:tcW w:w="9042" w:type="dxa"/>
            <w:gridSpan w:val="2"/>
            <w:tcBorders>
              <w:top w:val="single" w:sz="4" w:space="0" w:color="000000"/>
              <w:left w:val="single" w:sz="4" w:space="0" w:color="000000"/>
              <w:bottom w:val="single" w:sz="4" w:space="0" w:color="000000"/>
              <w:right w:val="single" w:sz="4" w:space="0" w:color="000000"/>
            </w:tcBorders>
            <w:hideMark/>
          </w:tcPr>
          <w:p w:rsidR="00D029C9" w:rsidRPr="000D2B8A" w:rsidRDefault="00D029C9">
            <w:pPr>
              <w:pStyle w:val="Table"/>
              <w:rPr>
                <w:rFonts w:ascii="Verdana" w:hAnsi="Verdana"/>
                <w:lang w:val="en-US"/>
              </w:rPr>
            </w:pPr>
            <w:r w:rsidRPr="000D2B8A">
              <w:rPr>
                <w:rFonts w:ascii="Verdana" w:hAnsi="Verdana"/>
                <w:lang w:val="en-US"/>
              </w:rPr>
              <w:t>Hold the hand rail when walking up and down stairs.</w:t>
            </w:r>
          </w:p>
        </w:tc>
      </w:tr>
      <w:tr w:rsidR="00D029C9" w:rsidRPr="000D2B8A" w:rsidTr="00D029C9">
        <w:trPr>
          <w:trHeight w:val="312"/>
        </w:trPr>
        <w:tc>
          <w:tcPr>
            <w:tcW w:w="534" w:type="dxa"/>
            <w:tcBorders>
              <w:top w:val="single" w:sz="4" w:space="0" w:color="000000"/>
              <w:left w:val="single" w:sz="4" w:space="0" w:color="000000"/>
              <w:bottom w:val="single" w:sz="4" w:space="0" w:color="000000"/>
              <w:right w:val="single" w:sz="4" w:space="0" w:color="000000"/>
            </w:tcBorders>
            <w:hideMark/>
          </w:tcPr>
          <w:p w:rsidR="00D029C9" w:rsidRPr="000D2B8A" w:rsidRDefault="00D029C9">
            <w:pPr>
              <w:pStyle w:val="Table"/>
              <w:rPr>
                <w:rFonts w:ascii="Verdana" w:hAnsi="Verdana"/>
              </w:rPr>
            </w:pPr>
            <w:r w:rsidRPr="000D2B8A">
              <w:rPr>
                <w:rFonts w:ascii="Verdana" w:hAnsi="Verdana"/>
              </w:rPr>
              <w:t>13</w:t>
            </w:r>
          </w:p>
        </w:tc>
        <w:tc>
          <w:tcPr>
            <w:tcW w:w="9042" w:type="dxa"/>
            <w:gridSpan w:val="2"/>
            <w:tcBorders>
              <w:top w:val="single" w:sz="4" w:space="0" w:color="000000"/>
              <w:left w:val="single" w:sz="4" w:space="0" w:color="000000"/>
              <w:bottom w:val="single" w:sz="4" w:space="0" w:color="000000"/>
              <w:right w:val="single" w:sz="4" w:space="0" w:color="000000"/>
            </w:tcBorders>
            <w:hideMark/>
          </w:tcPr>
          <w:p w:rsidR="00D029C9" w:rsidRPr="000D2B8A" w:rsidRDefault="00D029C9">
            <w:pPr>
              <w:pStyle w:val="Table"/>
              <w:rPr>
                <w:rFonts w:ascii="Verdana" w:hAnsi="Verdana"/>
                <w:lang w:val="en-US"/>
              </w:rPr>
            </w:pPr>
            <w:r w:rsidRPr="000D2B8A">
              <w:rPr>
                <w:rFonts w:ascii="Verdana" w:hAnsi="Verdana"/>
                <w:lang w:val="en-US"/>
              </w:rPr>
              <w:t>Take extra care when you see a wet floor sign or where an area has been flagged due to material that has been spilled or broken.</w:t>
            </w:r>
          </w:p>
        </w:tc>
      </w:tr>
      <w:tr w:rsidR="00D029C9" w:rsidRPr="000D2B8A" w:rsidTr="00D029C9">
        <w:trPr>
          <w:trHeight w:val="312"/>
        </w:trPr>
        <w:tc>
          <w:tcPr>
            <w:tcW w:w="534" w:type="dxa"/>
            <w:tcBorders>
              <w:top w:val="single" w:sz="4" w:space="0" w:color="000000"/>
              <w:left w:val="single" w:sz="4" w:space="0" w:color="000000"/>
              <w:bottom w:val="single" w:sz="4" w:space="0" w:color="000000"/>
              <w:right w:val="single" w:sz="4" w:space="0" w:color="000000"/>
            </w:tcBorders>
            <w:hideMark/>
          </w:tcPr>
          <w:p w:rsidR="00D029C9" w:rsidRPr="000D2B8A" w:rsidRDefault="00D029C9">
            <w:pPr>
              <w:pStyle w:val="Table"/>
              <w:rPr>
                <w:rFonts w:ascii="Verdana" w:hAnsi="Verdana"/>
              </w:rPr>
            </w:pPr>
            <w:r w:rsidRPr="000D2B8A">
              <w:rPr>
                <w:rFonts w:ascii="Verdana" w:hAnsi="Verdana"/>
              </w:rPr>
              <w:t>14</w:t>
            </w:r>
          </w:p>
        </w:tc>
        <w:tc>
          <w:tcPr>
            <w:tcW w:w="9042" w:type="dxa"/>
            <w:gridSpan w:val="2"/>
            <w:tcBorders>
              <w:top w:val="single" w:sz="4" w:space="0" w:color="000000"/>
              <w:left w:val="single" w:sz="4" w:space="0" w:color="000000"/>
              <w:bottom w:val="single" w:sz="4" w:space="0" w:color="000000"/>
              <w:right w:val="single" w:sz="4" w:space="0" w:color="000000"/>
            </w:tcBorders>
            <w:hideMark/>
          </w:tcPr>
          <w:p w:rsidR="00D029C9" w:rsidRPr="000D2B8A" w:rsidRDefault="00D029C9">
            <w:pPr>
              <w:pStyle w:val="Table"/>
              <w:rPr>
                <w:rFonts w:ascii="Verdana" w:hAnsi="Verdana"/>
              </w:rPr>
            </w:pPr>
            <w:r w:rsidRPr="000D2B8A">
              <w:rPr>
                <w:rFonts w:ascii="Verdana" w:hAnsi="Verdana"/>
              </w:rPr>
              <w:t>Immediately move anything that is stored on or near stairways</w:t>
            </w:r>
          </w:p>
        </w:tc>
      </w:tr>
      <w:tr w:rsidR="00D029C9" w:rsidRPr="000D2B8A" w:rsidTr="00D029C9">
        <w:trPr>
          <w:trHeight w:val="312"/>
        </w:trPr>
        <w:tc>
          <w:tcPr>
            <w:tcW w:w="534" w:type="dxa"/>
            <w:tcBorders>
              <w:top w:val="single" w:sz="4" w:space="0" w:color="000000"/>
              <w:left w:val="single" w:sz="4" w:space="0" w:color="000000"/>
              <w:bottom w:val="single" w:sz="4" w:space="0" w:color="000000"/>
              <w:right w:val="single" w:sz="4" w:space="0" w:color="000000"/>
            </w:tcBorders>
            <w:hideMark/>
          </w:tcPr>
          <w:p w:rsidR="00D029C9" w:rsidRPr="000D2B8A" w:rsidRDefault="00D029C9">
            <w:pPr>
              <w:pStyle w:val="Table"/>
              <w:rPr>
                <w:rFonts w:ascii="Verdana" w:hAnsi="Verdana"/>
              </w:rPr>
            </w:pPr>
            <w:r w:rsidRPr="000D2B8A">
              <w:rPr>
                <w:rFonts w:ascii="Verdana" w:hAnsi="Verdana"/>
              </w:rPr>
              <w:t>15</w:t>
            </w:r>
          </w:p>
        </w:tc>
        <w:tc>
          <w:tcPr>
            <w:tcW w:w="9042" w:type="dxa"/>
            <w:gridSpan w:val="2"/>
            <w:tcBorders>
              <w:top w:val="single" w:sz="4" w:space="0" w:color="000000"/>
              <w:left w:val="single" w:sz="4" w:space="0" w:color="000000"/>
              <w:bottom w:val="single" w:sz="4" w:space="0" w:color="000000"/>
              <w:right w:val="single" w:sz="4" w:space="0" w:color="000000"/>
            </w:tcBorders>
            <w:hideMark/>
          </w:tcPr>
          <w:p w:rsidR="00D029C9" w:rsidRPr="000D2B8A" w:rsidRDefault="00D029C9">
            <w:pPr>
              <w:pStyle w:val="Table"/>
              <w:rPr>
                <w:rFonts w:ascii="Verdana" w:hAnsi="Verdana"/>
                <w:lang w:val="en-US"/>
              </w:rPr>
            </w:pPr>
            <w:r w:rsidRPr="000D2B8A">
              <w:rPr>
                <w:rFonts w:ascii="Verdana" w:hAnsi="Verdana"/>
                <w:lang w:val="en-US"/>
              </w:rPr>
              <w:t>Ensure lighting is adequate. Notify your Manager is light bulbs are burnt out or not working properly</w:t>
            </w:r>
          </w:p>
        </w:tc>
      </w:tr>
      <w:tr w:rsidR="00D029C9" w:rsidRPr="000D2B8A" w:rsidTr="00D029C9">
        <w:trPr>
          <w:trHeight w:val="312"/>
        </w:trPr>
        <w:tc>
          <w:tcPr>
            <w:tcW w:w="534" w:type="dxa"/>
            <w:tcBorders>
              <w:top w:val="single" w:sz="4" w:space="0" w:color="000000"/>
              <w:left w:val="single" w:sz="4" w:space="0" w:color="000000"/>
              <w:bottom w:val="single" w:sz="4" w:space="0" w:color="000000"/>
              <w:right w:val="single" w:sz="4" w:space="0" w:color="000000"/>
            </w:tcBorders>
            <w:hideMark/>
          </w:tcPr>
          <w:p w:rsidR="00D029C9" w:rsidRPr="000D2B8A" w:rsidRDefault="00D029C9">
            <w:pPr>
              <w:pStyle w:val="Table"/>
              <w:rPr>
                <w:rFonts w:ascii="Verdana" w:hAnsi="Verdana"/>
              </w:rPr>
            </w:pPr>
            <w:r w:rsidRPr="000D2B8A">
              <w:rPr>
                <w:rFonts w:ascii="Verdana" w:hAnsi="Verdana"/>
              </w:rPr>
              <w:t>16</w:t>
            </w:r>
          </w:p>
        </w:tc>
        <w:tc>
          <w:tcPr>
            <w:tcW w:w="9042" w:type="dxa"/>
            <w:gridSpan w:val="2"/>
            <w:tcBorders>
              <w:top w:val="single" w:sz="4" w:space="0" w:color="000000"/>
              <w:left w:val="single" w:sz="4" w:space="0" w:color="000000"/>
              <w:bottom w:val="single" w:sz="4" w:space="0" w:color="000000"/>
              <w:right w:val="single" w:sz="4" w:space="0" w:color="000000"/>
            </w:tcBorders>
            <w:hideMark/>
          </w:tcPr>
          <w:p w:rsidR="00D029C9" w:rsidRPr="000D2B8A" w:rsidRDefault="00D029C9">
            <w:pPr>
              <w:pStyle w:val="Table"/>
              <w:rPr>
                <w:rFonts w:ascii="Verdana" w:hAnsi="Verdana"/>
                <w:lang w:val="en-US"/>
              </w:rPr>
            </w:pPr>
            <w:r w:rsidRPr="000D2B8A">
              <w:rPr>
                <w:rFonts w:ascii="Verdana" w:hAnsi="Verdana"/>
                <w:lang w:val="en-US"/>
              </w:rPr>
              <w:t>Straighten carpets that bulge or have become bunched to prevent tripping hazards.</w:t>
            </w:r>
          </w:p>
        </w:tc>
      </w:tr>
    </w:tbl>
    <w:p w:rsidR="000366A2" w:rsidRPr="000D2B8A" w:rsidRDefault="000366A2">
      <w:pPr>
        <w:rPr>
          <w:rFonts w:ascii="Verdana" w:hAnsi="Verdana"/>
        </w:rPr>
      </w:pPr>
      <w:bookmarkStart w:id="0" w:name="_GoBack"/>
      <w:bookmarkEnd w:id="0"/>
    </w:p>
    <w:sectPr w:rsidR="000366A2" w:rsidRPr="000D2B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94339"/>
    <w:multiLevelType w:val="hybridMultilevel"/>
    <w:tmpl w:val="0DA8634C"/>
    <w:lvl w:ilvl="0" w:tplc="D56C2460">
      <w:start w:val="1"/>
      <w:numFmt w:val="bullet"/>
      <w:pStyle w:val="TableBullets"/>
      <w:lvlText w:val=""/>
      <w:lvlJc w:val="left"/>
      <w:pPr>
        <w:tabs>
          <w:tab w:val="num" w:pos="1440"/>
        </w:tabs>
        <w:ind w:left="144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5AC"/>
    <w:rsid w:val="000366A2"/>
    <w:rsid w:val="000D2B8A"/>
    <w:rsid w:val="00D029C9"/>
    <w:rsid w:val="00F31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9C9"/>
    <w:pPr>
      <w:spacing w:after="240" w:line="240" w:lineRule="auto"/>
      <w:jc w:val="both"/>
    </w:pPr>
    <w:rPr>
      <w:rFonts w:ascii="Tahoma" w:eastAsia="Times New Roman" w:hAnsi="Tahoma"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leTitleChar">
    <w:name w:val="Table Title Char"/>
    <w:link w:val="TableTitle"/>
    <w:locked/>
    <w:rsid w:val="00D029C9"/>
    <w:rPr>
      <w:rFonts w:ascii="Tahoma" w:hAnsi="Tahoma" w:cs="Arial"/>
      <w:b/>
      <w:color w:val="333333"/>
      <w:lang w:val="en-GB"/>
    </w:rPr>
  </w:style>
  <w:style w:type="paragraph" w:customStyle="1" w:styleId="TableTitle">
    <w:name w:val="Table Title"/>
    <w:next w:val="Normal"/>
    <w:link w:val="TableTitleChar"/>
    <w:rsid w:val="00D029C9"/>
    <w:pPr>
      <w:keepNext/>
      <w:spacing w:before="240" w:after="120" w:line="240" w:lineRule="auto"/>
    </w:pPr>
    <w:rPr>
      <w:rFonts w:ascii="Tahoma" w:hAnsi="Tahoma" w:cs="Arial"/>
      <w:b/>
      <w:color w:val="333333"/>
      <w:lang w:val="en-GB"/>
    </w:rPr>
  </w:style>
  <w:style w:type="character" w:customStyle="1" w:styleId="TableChar">
    <w:name w:val="Table Char"/>
    <w:link w:val="Table"/>
    <w:locked/>
    <w:rsid w:val="00D029C9"/>
    <w:rPr>
      <w:rFonts w:ascii="Tahoma" w:hAnsi="Tahoma" w:cs="Tahoma"/>
      <w:sz w:val="17"/>
      <w:lang w:val="en-GB"/>
    </w:rPr>
  </w:style>
  <w:style w:type="paragraph" w:customStyle="1" w:styleId="Table">
    <w:name w:val="Table"/>
    <w:link w:val="TableChar"/>
    <w:rsid w:val="00D029C9"/>
    <w:pPr>
      <w:spacing w:before="20" w:after="20" w:line="240" w:lineRule="auto"/>
    </w:pPr>
    <w:rPr>
      <w:rFonts w:ascii="Tahoma" w:hAnsi="Tahoma" w:cs="Tahoma"/>
      <w:sz w:val="17"/>
      <w:lang w:val="en-GB"/>
    </w:rPr>
  </w:style>
  <w:style w:type="character" w:customStyle="1" w:styleId="TableHeaderChar">
    <w:name w:val="Table Header Char"/>
    <w:link w:val="TableHeader"/>
    <w:locked/>
    <w:rsid w:val="00D029C9"/>
    <w:rPr>
      <w:rFonts w:ascii="Tahoma" w:hAnsi="Tahoma" w:cs="Tahoma"/>
      <w:b/>
      <w:bCs/>
      <w:sz w:val="18"/>
      <w:lang w:val="en-GB"/>
    </w:rPr>
  </w:style>
  <w:style w:type="paragraph" w:customStyle="1" w:styleId="TableHeader">
    <w:name w:val="Table Header"/>
    <w:link w:val="TableHeaderChar"/>
    <w:rsid w:val="00D029C9"/>
    <w:pPr>
      <w:spacing w:before="60" w:after="60" w:line="240" w:lineRule="auto"/>
    </w:pPr>
    <w:rPr>
      <w:rFonts w:ascii="Tahoma" w:hAnsi="Tahoma" w:cs="Tahoma"/>
      <w:b/>
      <w:bCs/>
      <w:sz w:val="18"/>
      <w:lang w:val="en-GB"/>
    </w:rPr>
  </w:style>
  <w:style w:type="paragraph" w:customStyle="1" w:styleId="TableBullets">
    <w:name w:val="Table Bullets"/>
    <w:basedOn w:val="Table"/>
    <w:rsid w:val="00D029C9"/>
    <w:pPr>
      <w:numPr>
        <w:numId w:val="1"/>
      </w:numPr>
      <w:tabs>
        <w:tab w:val="clear" w:pos="1440"/>
        <w:tab w:val="num" w:pos="245"/>
        <w:tab w:val="num" w:pos="360"/>
      </w:tabs>
      <w:ind w:left="245" w:hanging="21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9C9"/>
    <w:pPr>
      <w:spacing w:after="240" w:line="240" w:lineRule="auto"/>
      <w:jc w:val="both"/>
    </w:pPr>
    <w:rPr>
      <w:rFonts w:ascii="Tahoma" w:eastAsia="Times New Roman" w:hAnsi="Tahoma"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leTitleChar">
    <w:name w:val="Table Title Char"/>
    <w:link w:val="TableTitle"/>
    <w:locked/>
    <w:rsid w:val="00D029C9"/>
    <w:rPr>
      <w:rFonts w:ascii="Tahoma" w:hAnsi="Tahoma" w:cs="Arial"/>
      <w:b/>
      <w:color w:val="333333"/>
      <w:lang w:val="en-GB"/>
    </w:rPr>
  </w:style>
  <w:style w:type="paragraph" w:customStyle="1" w:styleId="TableTitle">
    <w:name w:val="Table Title"/>
    <w:next w:val="Normal"/>
    <w:link w:val="TableTitleChar"/>
    <w:rsid w:val="00D029C9"/>
    <w:pPr>
      <w:keepNext/>
      <w:spacing w:before="240" w:after="120" w:line="240" w:lineRule="auto"/>
    </w:pPr>
    <w:rPr>
      <w:rFonts w:ascii="Tahoma" w:hAnsi="Tahoma" w:cs="Arial"/>
      <w:b/>
      <w:color w:val="333333"/>
      <w:lang w:val="en-GB"/>
    </w:rPr>
  </w:style>
  <w:style w:type="character" w:customStyle="1" w:styleId="TableChar">
    <w:name w:val="Table Char"/>
    <w:link w:val="Table"/>
    <w:locked/>
    <w:rsid w:val="00D029C9"/>
    <w:rPr>
      <w:rFonts w:ascii="Tahoma" w:hAnsi="Tahoma" w:cs="Tahoma"/>
      <w:sz w:val="17"/>
      <w:lang w:val="en-GB"/>
    </w:rPr>
  </w:style>
  <w:style w:type="paragraph" w:customStyle="1" w:styleId="Table">
    <w:name w:val="Table"/>
    <w:link w:val="TableChar"/>
    <w:rsid w:val="00D029C9"/>
    <w:pPr>
      <w:spacing w:before="20" w:after="20" w:line="240" w:lineRule="auto"/>
    </w:pPr>
    <w:rPr>
      <w:rFonts w:ascii="Tahoma" w:hAnsi="Tahoma" w:cs="Tahoma"/>
      <w:sz w:val="17"/>
      <w:lang w:val="en-GB"/>
    </w:rPr>
  </w:style>
  <w:style w:type="character" w:customStyle="1" w:styleId="TableHeaderChar">
    <w:name w:val="Table Header Char"/>
    <w:link w:val="TableHeader"/>
    <w:locked/>
    <w:rsid w:val="00D029C9"/>
    <w:rPr>
      <w:rFonts w:ascii="Tahoma" w:hAnsi="Tahoma" w:cs="Tahoma"/>
      <w:b/>
      <w:bCs/>
      <w:sz w:val="18"/>
      <w:lang w:val="en-GB"/>
    </w:rPr>
  </w:style>
  <w:style w:type="paragraph" w:customStyle="1" w:styleId="TableHeader">
    <w:name w:val="Table Header"/>
    <w:link w:val="TableHeaderChar"/>
    <w:rsid w:val="00D029C9"/>
    <w:pPr>
      <w:spacing w:before="60" w:after="60" w:line="240" w:lineRule="auto"/>
    </w:pPr>
    <w:rPr>
      <w:rFonts w:ascii="Tahoma" w:hAnsi="Tahoma" w:cs="Tahoma"/>
      <w:b/>
      <w:bCs/>
      <w:sz w:val="18"/>
      <w:lang w:val="en-GB"/>
    </w:rPr>
  </w:style>
  <w:style w:type="paragraph" w:customStyle="1" w:styleId="TableBullets">
    <w:name w:val="Table Bullets"/>
    <w:basedOn w:val="Table"/>
    <w:rsid w:val="00D029C9"/>
    <w:pPr>
      <w:numPr>
        <w:numId w:val="1"/>
      </w:numPr>
      <w:tabs>
        <w:tab w:val="clear" w:pos="1440"/>
        <w:tab w:val="num" w:pos="245"/>
        <w:tab w:val="num" w:pos="360"/>
      </w:tabs>
      <w:ind w:left="245" w:hanging="21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84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2141</Characters>
  <Application>Microsoft Office Word</Application>
  <DocSecurity>0</DocSecurity>
  <Lines>17</Lines>
  <Paragraphs>5</Paragraphs>
  <ScaleCrop>false</ScaleCrop>
  <Company>.</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Trina Wright</dc:creator>
  <cp:keywords/>
  <dc:description/>
  <cp:lastModifiedBy>Joyce Lam</cp:lastModifiedBy>
  <cp:revision>3</cp:revision>
  <dcterms:created xsi:type="dcterms:W3CDTF">2012-07-04T22:37:00Z</dcterms:created>
  <dcterms:modified xsi:type="dcterms:W3CDTF">2012-10-30T18:53:00Z</dcterms:modified>
</cp:coreProperties>
</file>