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A33B" w14:textId="77777777" w:rsidR="000E3856" w:rsidRPr="00EA6EDD" w:rsidRDefault="00EA6EDD" w:rsidP="00D56842">
      <w:pPr>
        <w:spacing w:line="276" w:lineRule="auto"/>
        <w:jc w:val="center"/>
        <w:rPr>
          <w:rFonts w:asciiTheme="majorHAnsi" w:hAnsiTheme="majorHAnsi"/>
          <w:b/>
          <w:color w:val="002D72" w:themeColor="text1"/>
          <w:sz w:val="36"/>
          <w:szCs w:val="36"/>
        </w:rPr>
      </w:pPr>
      <w:r w:rsidRPr="00EA6EDD">
        <w:rPr>
          <w:rFonts w:asciiTheme="majorHAnsi" w:hAnsiTheme="majorHAnsi"/>
          <w:b/>
          <w:color w:val="002D72" w:themeColor="text1"/>
          <w:sz w:val="36"/>
          <w:szCs w:val="36"/>
        </w:rPr>
        <w:t>PROGRESSIVE DISCIPLINARY ACTION FORM</w:t>
      </w:r>
    </w:p>
    <w:tbl>
      <w:tblPr>
        <w:tblStyle w:val="TableGrid"/>
        <w:tblW w:w="0" w:type="auto"/>
        <w:tblLook w:val="04A0" w:firstRow="1" w:lastRow="0" w:firstColumn="1" w:lastColumn="0" w:noHBand="0" w:noVBand="1"/>
      </w:tblPr>
      <w:tblGrid>
        <w:gridCol w:w="2515"/>
        <w:gridCol w:w="6835"/>
      </w:tblGrid>
      <w:tr w:rsidR="000E3856" w:rsidRPr="00EA6EDD" w14:paraId="08E26B55" w14:textId="77777777" w:rsidTr="00EA6EDD">
        <w:tc>
          <w:tcPr>
            <w:tcW w:w="2515" w:type="dxa"/>
            <w:shd w:val="clear" w:color="auto" w:fill="BFBFBF" w:themeFill="background2" w:themeFillShade="BF"/>
          </w:tcPr>
          <w:p w14:paraId="0584DC4A" w14:textId="77777777" w:rsidR="000E3856" w:rsidRPr="00EA6EDD" w:rsidRDefault="00B23061" w:rsidP="00D56842">
            <w:pPr>
              <w:spacing w:line="276" w:lineRule="auto"/>
              <w:rPr>
                <w:rFonts w:asciiTheme="majorHAnsi" w:hAnsiTheme="majorHAnsi"/>
                <w:b/>
                <w:color w:val="002D72" w:themeColor="text1"/>
              </w:rPr>
            </w:pPr>
            <w:r w:rsidRPr="00EA6EDD">
              <w:rPr>
                <w:rFonts w:asciiTheme="majorHAnsi" w:hAnsiTheme="majorHAnsi"/>
                <w:b/>
                <w:color w:val="002D72" w:themeColor="text1"/>
              </w:rPr>
              <w:t>Employee na</w:t>
            </w:r>
            <w:r w:rsidR="005D506F" w:rsidRPr="00EA6EDD">
              <w:rPr>
                <w:rFonts w:asciiTheme="majorHAnsi" w:hAnsiTheme="majorHAnsi"/>
                <w:b/>
                <w:color w:val="002D72" w:themeColor="text1"/>
              </w:rPr>
              <w:t>me</w:t>
            </w:r>
          </w:p>
        </w:tc>
        <w:tc>
          <w:tcPr>
            <w:tcW w:w="6835" w:type="dxa"/>
          </w:tcPr>
          <w:p w14:paraId="5503ABCB" w14:textId="77777777" w:rsidR="000E3856" w:rsidRPr="00EA6EDD" w:rsidRDefault="000E3856" w:rsidP="00D56842">
            <w:pPr>
              <w:spacing w:line="276" w:lineRule="auto"/>
            </w:pPr>
          </w:p>
        </w:tc>
      </w:tr>
      <w:tr w:rsidR="000E3856" w:rsidRPr="00EA6EDD" w14:paraId="79A494DA" w14:textId="77777777" w:rsidTr="00EA6EDD">
        <w:tc>
          <w:tcPr>
            <w:tcW w:w="2515" w:type="dxa"/>
            <w:shd w:val="clear" w:color="auto" w:fill="BFBFBF" w:themeFill="background2" w:themeFillShade="BF"/>
          </w:tcPr>
          <w:p w14:paraId="713C5486" w14:textId="5390A85F" w:rsidR="000E3856" w:rsidRPr="00EA6EDD" w:rsidRDefault="00106E8A" w:rsidP="00D56842">
            <w:pPr>
              <w:spacing w:line="276" w:lineRule="auto"/>
              <w:rPr>
                <w:rFonts w:asciiTheme="majorHAnsi" w:hAnsiTheme="majorHAnsi"/>
                <w:b/>
                <w:color w:val="002D72" w:themeColor="text1"/>
              </w:rPr>
            </w:pPr>
            <w:r w:rsidRPr="00EA6EDD">
              <w:rPr>
                <w:rFonts w:asciiTheme="majorHAnsi" w:hAnsiTheme="majorHAnsi"/>
                <w:b/>
                <w:color w:val="002D72" w:themeColor="text1"/>
              </w:rPr>
              <w:t>Position</w:t>
            </w:r>
            <w:r w:rsidR="000E3856" w:rsidRPr="00EA6EDD">
              <w:rPr>
                <w:rFonts w:asciiTheme="majorHAnsi" w:hAnsiTheme="majorHAnsi"/>
                <w:b/>
                <w:color w:val="002D72" w:themeColor="text1"/>
              </w:rPr>
              <w:t xml:space="preserve"> </w:t>
            </w:r>
          </w:p>
        </w:tc>
        <w:tc>
          <w:tcPr>
            <w:tcW w:w="6835" w:type="dxa"/>
          </w:tcPr>
          <w:p w14:paraId="32837ECF" w14:textId="77777777" w:rsidR="000E3856" w:rsidRPr="00EA6EDD" w:rsidRDefault="000E3856" w:rsidP="00D56842">
            <w:pPr>
              <w:spacing w:line="276" w:lineRule="auto"/>
            </w:pPr>
          </w:p>
        </w:tc>
      </w:tr>
      <w:tr w:rsidR="000E3856" w:rsidRPr="00EA6EDD" w14:paraId="0E3458BE" w14:textId="77777777" w:rsidTr="00EA6EDD">
        <w:tc>
          <w:tcPr>
            <w:tcW w:w="2515" w:type="dxa"/>
            <w:shd w:val="clear" w:color="auto" w:fill="BFBFBF" w:themeFill="background2" w:themeFillShade="BF"/>
          </w:tcPr>
          <w:p w14:paraId="39EF5E3D" w14:textId="77777777" w:rsidR="000E3856" w:rsidRPr="00EA6EDD" w:rsidRDefault="005D506F" w:rsidP="00D56842">
            <w:pPr>
              <w:spacing w:line="276" w:lineRule="auto"/>
              <w:rPr>
                <w:rFonts w:asciiTheme="majorHAnsi" w:hAnsiTheme="majorHAnsi"/>
                <w:b/>
                <w:color w:val="002D72" w:themeColor="text1"/>
              </w:rPr>
            </w:pPr>
            <w:r w:rsidRPr="00EA6EDD">
              <w:rPr>
                <w:rFonts w:asciiTheme="majorHAnsi" w:hAnsiTheme="majorHAnsi"/>
                <w:b/>
                <w:color w:val="002D72" w:themeColor="text1"/>
              </w:rPr>
              <w:t>Reporting to</w:t>
            </w:r>
          </w:p>
        </w:tc>
        <w:tc>
          <w:tcPr>
            <w:tcW w:w="6835" w:type="dxa"/>
          </w:tcPr>
          <w:p w14:paraId="2EFF2B7E" w14:textId="77777777" w:rsidR="000E3856" w:rsidRPr="00EA6EDD" w:rsidRDefault="000E3856" w:rsidP="00D56842">
            <w:pPr>
              <w:spacing w:line="276" w:lineRule="auto"/>
            </w:pPr>
          </w:p>
        </w:tc>
      </w:tr>
      <w:tr w:rsidR="000E3856" w:rsidRPr="00EA6EDD" w14:paraId="3CF0D399" w14:textId="77777777" w:rsidTr="00EA6EDD">
        <w:tc>
          <w:tcPr>
            <w:tcW w:w="2515" w:type="dxa"/>
            <w:shd w:val="clear" w:color="auto" w:fill="BFBFBF" w:themeFill="background2" w:themeFillShade="BF"/>
          </w:tcPr>
          <w:p w14:paraId="093D2DF2" w14:textId="77777777" w:rsidR="000E3856" w:rsidRPr="00EA6EDD" w:rsidRDefault="00106E8A" w:rsidP="00D56842">
            <w:pPr>
              <w:spacing w:line="276" w:lineRule="auto"/>
              <w:rPr>
                <w:rFonts w:asciiTheme="majorHAnsi" w:hAnsiTheme="majorHAnsi"/>
                <w:b/>
                <w:color w:val="002D72" w:themeColor="text1"/>
              </w:rPr>
            </w:pPr>
            <w:r w:rsidRPr="00EA6EDD">
              <w:rPr>
                <w:rFonts w:asciiTheme="majorHAnsi" w:hAnsiTheme="majorHAnsi"/>
                <w:b/>
                <w:color w:val="002D72" w:themeColor="text1"/>
              </w:rPr>
              <w:t>D</w:t>
            </w:r>
            <w:r w:rsidR="005D506F" w:rsidRPr="00EA6EDD">
              <w:rPr>
                <w:rFonts w:asciiTheme="majorHAnsi" w:hAnsiTheme="majorHAnsi"/>
                <w:b/>
                <w:color w:val="002D72" w:themeColor="text1"/>
              </w:rPr>
              <w:t>ate</w:t>
            </w:r>
          </w:p>
        </w:tc>
        <w:tc>
          <w:tcPr>
            <w:tcW w:w="6835" w:type="dxa"/>
          </w:tcPr>
          <w:p w14:paraId="0B1843E1" w14:textId="77777777" w:rsidR="000E3856" w:rsidRPr="00EA6EDD" w:rsidRDefault="000E3856" w:rsidP="00D56842">
            <w:pPr>
              <w:spacing w:line="276" w:lineRule="auto"/>
            </w:pPr>
          </w:p>
        </w:tc>
      </w:tr>
    </w:tbl>
    <w:p w14:paraId="7DF26BA5" w14:textId="77777777" w:rsidR="00EE156B" w:rsidRPr="00EA6EDD" w:rsidRDefault="00EE156B" w:rsidP="00EE156B"/>
    <w:p w14:paraId="58189BB1" w14:textId="77777777" w:rsidR="00D7431E" w:rsidRPr="00EA6EDD" w:rsidRDefault="00D7431E" w:rsidP="00EE156B">
      <w:pPr>
        <w:spacing w:after="0"/>
        <w:rPr>
          <w:rFonts w:asciiTheme="majorHAnsi" w:hAnsiTheme="majorHAnsi"/>
          <w:b/>
          <w:color w:val="002D72" w:themeColor="text1"/>
          <w:sz w:val="24"/>
        </w:rPr>
      </w:pPr>
      <w:r w:rsidRPr="00EA6EDD">
        <w:rPr>
          <w:rFonts w:asciiTheme="majorHAnsi" w:hAnsiTheme="majorHAnsi"/>
          <w:b/>
          <w:color w:val="002D72" w:themeColor="text1"/>
          <w:sz w:val="24"/>
        </w:rPr>
        <w:t>Incident information</w:t>
      </w:r>
    </w:p>
    <w:tbl>
      <w:tblPr>
        <w:tblStyle w:val="TableGrid"/>
        <w:tblW w:w="0" w:type="auto"/>
        <w:tblLook w:val="04A0" w:firstRow="1" w:lastRow="0" w:firstColumn="1" w:lastColumn="0" w:noHBand="0" w:noVBand="1"/>
      </w:tblPr>
      <w:tblGrid>
        <w:gridCol w:w="1075"/>
        <w:gridCol w:w="2041"/>
        <w:gridCol w:w="839"/>
        <w:gridCol w:w="2277"/>
        <w:gridCol w:w="1053"/>
        <w:gridCol w:w="2065"/>
      </w:tblGrid>
      <w:tr w:rsidR="00D7431E" w:rsidRPr="00EA6EDD" w14:paraId="56FD7ED1" w14:textId="77777777" w:rsidTr="00EA6EDD">
        <w:tc>
          <w:tcPr>
            <w:tcW w:w="1075" w:type="dxa"/>
            <w:shd w:val="clear" w:color="auto" w:fill="BFBFBF" w:themeFill="background2" w:themeFillShade="BF"/>
          </w:tcPr>
          <w:p w14:paraId="4319ADCB" w14:textId="77777777" w:rsidR="00D7431E" w:rsidRPr="00EA6EDD" w:rsidRDefault="00D7431E" w:rsidP="00EA6EDD">
            <w:pPr>
              <w:jc w:val="both"/>
              <w:rPr>
                <w:rFonts w:asciiTheme="majorHAnsi" w:hAnsiTheme="majorHAnsi"/>
                <w:b/>
              </w:rPr>
            </w:pPr>
            <w:r w:rsidRPr="00EA6EDD">
              <w:rPr>
                <w:rFonts w:asciiTheme="majorHAnsi" w:hAnsiTheme="majorHAnsi"/>
                <w:b/>
                <w:color w:val="002D72" w:themeColor="text1"/>
              </w:rPr>
              <w:t>Date</w:t>
            </w:r>
          </w:p>
        </w:tc>
        <w:tc>
          <w:tcPr>
            <w:tcW w:w="2041" w:type="dxa"/>
          </w:tcPr>
          <w:p w14:paraId="4B2D0C14" w14:textId="77777777" w:rsidR="00D7431E" w:rsidRPr="00EA6EDD" w:rsidRDefault="00D7431E" w:rsidP="00EE156B"/>
          <w:p w14:paraId="1A35321C" w14:textId="77777777" w:rsidR="00B4192D" w:rsidRPr="00EA6EDD" w:rsidRDefault="00B4192D" w:rsidP="00EE156B"/>
        </w:tc>
        <w:tc>
          <w:tcPr>
            <w:tcW w:w="839" w:type="dxa"/>
            <w:shd w:val="clear" w:color="auto" w:fill="BFBFBF" w:themeFill="background2" w:themeFillShade="BF"/>
          </w:tcPr>
          <w:p w14:paraId="05D023A8" w14:textId="77777777" w:rsidR="00D7431E" w:rsidRPr="00EA6EDD" w:rsidRDefault="00D7431E" w:rsidP="00EE156B">
            <w:pPr>
              <w:rPr>
                <w:rFonts w:asciiTheme="majorHAnsi" w:hAnsiTheme="majorHAnsi"/>
                <w:b/>
                <w:color w:val="002D72" w:themeColor="text1"/>
              </w:rPr>
            </w:pPr>
            <w:r w:rsidRPr="00EA6EDD">
              <w:rPr>
                <w:rFonts w:asciiTheme="majorHAnsi" w:hAnsiTheme="majorHAnsi"/>
                <w:b/>
                <w:color w:val="002D72" w:themeColor="text1"/>
              </w:rPr>
              <w:t>Time</w:t>
            </w:r>
          </w:p>
        </w:tc>
        <w:tc>
          <w:tcPr>
            <w:tcW w:w="2277" w:type="dxa"/>
          </w:tcPr>
          <w:p w14:paraId="1CF4A273" w14:textId="77777777" w:rsidR="00D7431E" w:rsidRPr="00EA6EDD" w:rsidRDefault="00D7431E" w:rsidP="00EE156B"/>
        </w:tc>
        <w:tc>
          <w:tcPr>
            <w:tcW w:w="1053" w:type="dxa"/>
            <w:shd w:val="clear" w:color="auto" w:fill="BFBFBF" w:themeFill="background2" w:themeFillShade="BF"/>
          </w:tcPr>
          <w:p w14:paraId="7008D504" w14:textId="77777777" w:rsidR="00D7431E" w:rsidRPr="00EA6EDD" w:rsidRDefault="00D7431E" w:rsidP="00EE156B">
            <w:pPr>
              <w:rPr>
                <w:rFonts w:asciiTheme="majorHAnsi" w:hAnsiTheme="majorHAnsi"/>
                <w:b/>
              </w:rPr>
            </w:pPr>
            <w:r w:rsidRPr="00EA6EDD">
              <w:rPr>
                <w:rFonts w:asciiTheme="majorHAnsi" w:hAnsiTheme="majorHAnsi"/>
                <w:b/>
                <w:color w:val="002D72" w:themeColor="text1"/>
              </w:rPr>
              <w:t>Location</w:t>
            </w:r>
          </w:p>
        </w:tc>
        <w:tc>
          <w:tcPr>
            <w:tcW w:w="2065" w:type="dxa"/>
          </w:tcPr>
          <w:p w14:paraId="1DE0DFFC" w14:textId="77777777" w:rsidR="00D7431E" w:rsidRPr="00EA6EDD" w:rsidRDefault="00D7431E" w:rsidP="00EE156B">
            <w:pPr>
              <w:rPr>
                <w:b/>
              </w:rPr>
            </w:pPr>
          </w:p>
        </w:tc>
      </w:tr>
    </w:tbl>
    <w:p w14:paraId="55F70193" w14:textId="77777777" w:rsidR="00D7431E" w:rsidRPr="00EA6EDD" w:rsidRDefault="00D7431E" w:rsidP="00EE156B">
      <w:pPr>
        <w:spacing w:after="0"/>
        <w:rPr>
          <w:b/>
        </w:rPr>
      </w:pPr>
    </w:p>
    <w:p w14:paraId="00044297" w14:textId="77777777" w:rsidR="00D7431E" w:rsidRPr="00EA6EDD" w:rsidRDefault="00D7431E" w:rsidP="00EE156B">
      <w:pPr>
        <w:spacing w:after="0"/>
        <w:rPr>
          <w:rFonts w:asciiTheme="majorHAnsi" w:hAnsiTheme="majorHAnsi"/>
          <w:b/>
          <w:color w:val="002D72" w:themeColor="text1"/>
          <w:sz w:val="24"/>
        </w:rPr>
      </w:pPr>
      <w:r w:rsidRPr="00EA6EDD">
        <w:rPr>
          <w:rFonts w:asciiTheme="majorHAnsi" w:hAnsiTheme="majorHAnsi"/>
          <w:b/>
          <w:color w:val="002D72" w:themeColor="text1"/>
          <w:sz w:val="24"/>
        </w:rPr>
        <w:t>Incident type</w:t>
      </w:r>
    </w:p>
    <w:tbl>
      <w:tblPr>
        <w:tblStyle w:val="TableGrid"/>
        <w:tblW w:w="0" w:type="auto"/>
        <w:tblLook w:val="04A0" w:firstRow="1" w:lastRow="0" w:firstColumn="1" w:lastColumn="0" w:noHBand="0" w:noVBand="1"/>
      </w:tblPr>
      <w:tblGrid>
        <w:gridCol w:w="1967"/>
        <w:gridCol w:w="847"/>
        <w:gridCol w:w="2416"/>
        <w:gridCol w:w="1161"/>
        <w:gridCol w:w="1797"/>
        <w:gridCol w:w="1162"/>
      </w:tblGrid>
      <w:tr w:rsidR="00D7431E" w:rsidRPr="00EA6EDD" w14:paraId="02473B4D" w14:textId="77777777" w:rsidTr="00B4192D">
        <w:tc>
          <w:tcPr>
            <w:tcW w:w="1967" w:type="dxa"/>
          </w:tcPr>
          <w:p w14:paraId="3E7B5AB2" w14:textId="77777777" w:rsidR="00D7431E" w:rsidRPr="00EA6EDD" w:rsidRDefault="00D7431E" w:rsidP="00EE156B">
            <w:r w:rsidRPr="00EA6EDD">
              <w:t>Job Performance</w:t>
            </w:r>
          </w:p>
        </w:tc>
        <w:tc>
          <w:tcPr>
            <w:tcW w:w="847" w:type="dxa"/>
          </w:tcPr>
          <w:p w14:paraId="1D532F37" w14:textId="77777777" w:rsidR="00D7431E" w:rsidRPr="00EA6EDD" w:rsidRDefault="00D7431E" w:rsidP="00EE156B"/>
        </w:tc>
        <w:tc>
          <w:tcPr>
            <w:tcW w:w="2416" w:type="dxa"/>
          </w:tcPr>
          <w:p w14:paraId="1B471C70" w14:textId="77777777" w:rsidR="00D7431E" w:rsidRPr="00EA6EDD" w:rsidRDefault="00D7431E" w:rsidP="00EE156B">
            <w:r w:rsidRPr="00EA6EDD">
              <w:t xml:space="preserve">Professionalism </w:t>
            </w:r>
          </w:p>
        </w:tc>
        <w:tc>
          <w:tcPr>
            <w:tcW w:w="1161" w:type="dxa"/>
          </w:tcPr>
          <w:p w14:paraId="121AA4CB" w14:textId="77777777" w:rsidR="00D7431E" w:rsidRPr="00EA6EDD" w:rsidRDefault="00D7431E" w:rsidP="00EE156B"/>
        </w:tc>
        <w:tc>
          <w:tcPr>
            <w:tcW w:w="1797" w:type="dxa"/>
          </w:tcPr>
          <w:p w14:paraId="2330CAC0" w14:textId="77777777" w:rsidR="00D7431E" w:rsidRPr="00EA6EDD" w:rsidRDefault="00D7431E" w:rsidP="00EE156B">
            <w:r w:rsidRPr="00EA6EDD">
              <w:t>Insubordination</w:t>
            </w:r>
          </w:p>
        </w:tc>
        <w:tc>
          <w:tcPr>
            <w:tcW w:w="1162" w:type="dxa"/>
          </w:tcPr>
          <w:p w14:paraId="21DEFAC6" w14:textId="77777777" w:rsidR="00D7431E" w:rsidRPr="00EA6EDD" w:rsidRDefault="00D7431E" w:rsidP="00EE156B"/>
        </w:tc>
      </w:tr>
      <w:tr w:rsidR="00D7431E" w:rsidRPr="00EA6EDD" w14:paraId="1F41B6C6" w14:textId="77777777" w:rsidTr="00B4192D">
        <w:tc>
          <w:tcPr>
            <w:tcW w:w="1967" w:type="dxa"/>
          </w:tcPr>
          <w:p w14:paraId="01BAA363" w14:textId="77777777" w:rsidR="00D7431E" w:rsidRPr="00EA6EDD" w:rsidRDefault="00D7431E" w:rsidP="00D7431E">
            <w:r w:rsidRPr="00EA6EDD">
              <w:t>Competence</w:t>
            </w:r>
          </w:p>
        </w:tc>
        <w:tc>
          <w:tcPr>
            <w:tcW w:w="847" w:type="dxa"/>
          </w:tcPr>
          <w:p w14:paraId="701AB919" w14:textId="77777777" w:rsidR="00D7431E" w:rsidRPr="00EA6EDD" w:rsidRDefault="00D7431E" w:rsidP="00D7431E"/>
        </w:tc>
        <w:tc>
          <w:tcPr>
            <w:tcW w:w="2416" w:type="dxa"/>
          </w:tcPr>
          <w:p w14:paraId="4C3BE465" w14:textId="77777777" w:rsidR="00D7431E" w:rsidRPr="00EA6EDD" w:rsidRDefault="00D7431E" w:rsidP="00D7431E">
            <w:r w:rsidRPr="00EA6EDD">
              <w:t>Attendance/Reliability</w:t>
            </w:r>
          </w:p>
        </w:tc>
        <w:tc>
          <w:tcPr>
            <w:tcW w:w="1161" w:type="dxa"/>
          </w:tcPr>
          <w:p w14:paraId="30B5D3AE" w14:textId="77777777" w:rsidR="00D7431E" w:rsidRPr="00EA6EDD" w:rsidRDefault="00D7431E" w:rsidP="00D7431E"/>
        </w:tc>
        <w:tc>
          <w:tcPr>
            <w:tcW w:w="1797" w:type="dxa"/>
          </w:tcPr>
          <w:p w14:paraId="4A867DA5" w14:textId="77777777" w:rsidR="00D7431E" w:rsidRPr="00EA6EDD" w:rsidRDefault="00D7431E" w:rsidP="00D7431E">
            <w:r w:rsidRPr="00EA6EDD">
              <w:t>Other</w:t>
            </w:r>
          </w:p>
        </w:tc>
        <w:tc>
          <w:tcPr>
            <w:tcW w:w="1162" w:type="dxa"/>
          </w:tcPr>
          <w:p w14:paraId="248F0F11" w14:textId="77777777" w:rsidR="00D7431E" w:rsidRPr="00EA6EDD" w:rsidRDefault="00D7431E" w:rsidP="00D7431E"/>
        </w:tc>
      </w:tr>
    </w:tbl>
    <w:p w14:paraId="370D9B3A" w14:textId="77777777" w:rsidR="00D7431E" w:rsidRPr="00EA6EDD" w:rsidRDefault="00D7431E" w:rsidP="00EE156B">
      <w:pPr>
        <w:spacing w:after="0"/>
        <w:rPr>
          <w:b/>
        </w:rPr>
      </w:pPr>
    </w:p>
    <w:p w14:paraId="2008DCFC" w14:textId="6F9838B9" w:rsidR="00D7431E" w:rsidRPr="00EA6EDD" w:rsidRDefault="00D7431E" w:rsidP="00EE156B">
      <w:pPr>
        <w:spacing w:after="0"/>
        <w:rPr>
          <w:b/>
        </w:rPr>
      </w:pPr>
      <w:r w:rsidRPr="00EA6EDD">
        <w:rPr>
          <w:rFonts w:asciiTheme="majorHAnsi" w:hAnsiTheme="majorHAnsi"/>
          <w:b/>
          <w:color w:val="002D72" w:themeColor="text1"/>
          <w:sz w:val="24"/>
          <w:szCs w:val="24"/>
        </w:rPr>
        <w:t>Incident de</w:t>
      </w:r>
      <w:r w:rsidR="00B4192D" w:rsidRPr="00EA6EDD">
        <w:rPr>
          <w:rFonts w:asciiTheme="majorHAnsi" w:hAnsiTheme="majorHAnsi"/>
          <w:b/>
          <w:color w:val="002D72" w:themeColor="text1"/>
          <w:sz w:val="24"/>
          <w:szCs w:val="24"/>
        </w:rPr>
        <w:t>tails</w:t>
      </w:r>
      <w:r w:rsidR="00B4192D" w:rsidRPr="00EA6EDD">
        <w:rPr>
          <w:b/>
          <w:color w:val="002D72" w:themeColor="text1"/>
        </w:rPr>
        <w:t xml:space="preserve"> </w:t>
      </w:r>
      <w:r w:rsidR="00B4192D" w:rsidRPr="00EA6EDD">
        <w:rPr>
          <w:b/>
        </w:rPr>
        <w:t xml:space="preserve">(has the employee been counselled before on this or </w:t>
      </w:r>
      <w:r w:rsidR="005818A5">
        <w:rPr>
          <w:b/>
        </w:rPr>
        <w:t xml:space="preserve">a </w:t>
      </w:r>
      <w:r w:rsidR="00B4192D" w:rsidRPr="00EA6EDD">
        <w:rPr>
          <w:b/>
        </w:rPr>
        <w:t xml:space="preserve">similar </w:t>
      </w:r>
      <w:r w:rsidR="00107E30" w:rsidRPr="00EA6EDD">
        <w:rPr>
          <w:b/>
        </w:rPr>
        <w:t>occurrence</w:t>
      </w:r>
      <w:r w:rsidR="00B4192D" w:rsidRPr="00EA6EDD">
        <w:rPr>
          <w:b/>
        </w:rPr>
        <w:t>?):</w:t>
      </w:r>
    </w:p>
    <w:tbl>
      <w:tblPr>
        <w:tblStyle w:val="TableGrid"/>
        <w:tblW w:w="0" w:type="auto"/>
        <w:tblLook w:val="04A0" w:firstRow="1" w:lastRow="0" w:firstColumn="1" w:lastColumn="0" w:noHBand="0" w:noVBand="1"/>
      </w:tblPr>
      <w:tblGrid>
        <w:gridCol w:w="9350"/>
      </w:tblGrid>
      <w:tr w:rsidR="00D7431E" w:rsidRPr="00EA6EDD" w14:paraId="00EE863E" w14:textId="77777777" w:rsidTr="00D7431E">
        <w:tc>
          <w:tcPr>
            <w:tcW w:w="9350" w:type="dxa"/>
          </w:tcPr>
          <w:p w14:paraId="0F126C04" w14:textId="77777777" w:rsidR="00D7431E" w:rsidRPr="00EA6EDD" w:rsidRDefault="00D7431E" w:rsidP="00EE156B">
            <w:pPr>
              <w:rPr>
                <w:b/>
              </w:rPr>
            </w:pPr>
          </w:p>
          <w:p w14:paraId="50C69F55" w14:textId="77777777" w:rsidR="00B4192D" w:rsidRPr="00EA6EDD" w:rsidRDefault="00B4192D" w:rsidP="00EE156B">
            <w:pPr>
              <w:rPr>
                <w:b/>
              </w:rPr>
            </w:pPr>
          </w:p>
          <w:p w14:paraId="6EDB5D76" w14:textId="77777777" w:rsidR="00B4192D" w:rsidRPr="00EA6EDD" w:rsidRDefault="00B4192D" w:rsidP="00EE156B">
            <w:pPr>
              <w:rPr>
                <w:b/>
              </w:rPr>
            </w:pPr>
          </w:p>
          <w:p w14:paraId="709D730C" w14:textId="77777777" w:rsidR="00B4192D" w:rsidRPr="00EA6EDD" w:rsidRDefault="00B4192D" w:rsidP="00EE156B">
            <w:pPr>
              <w:rPr>
                <w:b/>
              </w:rPr>
            </w:pPr>
          </w:p>
          <w:p w14:paraId="635384E0" w14:textId="77777777" w:rsidR="00B4192D" w:rsidRPr="00EA6EDD" w:rsidRDefault="00B4192D" w:rsidP="00EE156B">
            <w:pPr>
              <w:rPr>
                <w:b/>
              </w:rPr>
            </w:pPr>
          </w:p>
          <w:p w14:paraId="161D6669" w14:textId="77777777" w:rsidR="00D7431E" w:rsidRPr="00EA6EDD" w:rsidRDefault="00D7431E" w:rsidP="00EE156B">
            <w:pPr>
              <w:rPr>
                <w:b/>
              </w:rPr>
            </w:pPr>
          </w:p>
        </w:tc>
      </w:tr>
    </w:tbl>
    <w:p w14:paraId="59A09F8F" w14:textId="77777777" w:rsidR="00D7431E" w:rsidRPr="00EA6EDD" w:rsidRDefault="00D7431E" w:rsidP="00EE156B">
      <w:pPr>
        <w:spacing w:after="0"/>
        <w:rPr>
          <w:b/>
        </w:rPr>
      </w:pPr>
    </w:p>
    <w:p w14:paraId="02162325" w14:textId="77777777" w:rsidR="00D7431E" w:rsidRPr="00EA6EDD" w:rsidRDefault="00D7431E" w:rsidP="00EE156B">
      <w:pPr>
        <w:spacing w:after="0"/>
        <w:rPr>
          <w:rFonts w:asciiTheme="majorHAnsi" w:hAnsiTheme="majorHAnsi"/>
          <w:b/>
          <w:color w:val="002D72" w:themeColor="text1"/>
          <w:sz w:val="24"/>
          <w:szCs w:val="24"/>
        </w:rPr>
      </w:pPr>
      <w:r w:rsidRPr="00EA6EDD">
        <w:rPr>
          <w:rFonts w:asciiTheme="majorHAnsi" w:hAnsiTheme="majorHAnsi"/>
          <w:b/>
          <w:color w:val="002D72" w:themeColor="text1"/>
          <w:sz w:val="24"/>
          <w:szCs w:val="24"/>
        </w:rPr>
        <w:t>Corrective action taken</w:t>
      </w:r>
    </w:p>
    <w:tbl>
      <w:tblPr>
        <w:tblStyle w:val="TableGrid"/>
        <w:tblW w:w="0" w:type="auto"/>
        <w:tblLook w:val="04A0" w:firstRow="1" w:lastRow="0" w:firstColumn="1" w:lastColumn="0" w:noHBand="0" w:noVBand="1"/>
      </w:tblPr>
      <w:tblGrid>
        <w:gridCol w:w="625"/>
        <w:gridCol w:w="3330"/>
        <w:gridCol w:w="5395"/>
      </w:tblGrid>
      <w:tr w:rsidR="00D7431E" w:rsidRPr="00EA6EDD" w14:paraId="472A35DB" w14:textId="77777777" w:rsidTr="00B4192D">
        <w:tc>
          <w:tcPr>
            <w:tcW w:w="625" w:type="dxa"/>
          </w:tcPr>
          <w:p w14:paraId="264EFA7D" w14:textId="77777777" w:rsidR="00D7431E" w:rsidRPr="00EA6EDD" w:rsidRDefault="00D7431E" w:rsidP="00EE156B">
            <w:pPr>
              <w:rPr>
                <w:b/>
              </w:rPr>
            </w:pPr>
            <w:r w:rsidRPr="00EA6EDD">
              <w:rPr>
                <w:b/>
              </w:rPr>
              <w:t>x</w:t>
            </w:r>
          </w:p>
        </w:tc>
        <w:tc>
          <w:tcPr>
            <w:tcW w:w="3330" w:type="dxa"/>
          </w:tcPr>
          <w:p w14:paraId="3EEC6228" w14:textId="77777777" w:rsidR="00D7431E" w:rsidRPr="00EA6EDD" w:rsidRDefault="00D7431E" w:rsidP="00EE156B">
            <w:pPr>
              <w:rPr>
                <w:rFonts w:asciiTheme="majorHAnsi" w:hAnsiTheme="majorHAnsi"/>
                <w:b/>
              </w:rPr>
            </w:pPr>
            <w:r w:rsidRPr="00EA6EDD">
              <w:rPr>
                <w:rFonts w:asciiTheme="majorHAnsi" w:hAnsiTheme="majorHAnsi"/>
                <w:b/>
              </w:rPr>
              <w:t>Action taken</w:t>
            </w:r>
          </w:p>
        </w:tc>
        <w:tc>
          <w:tcPr>
            <w:tcW w:w="5395" w:type="dxa"/>
          </w:tcPr>
          <w:p w14:paraId="0D7E73B9" w14:textId="77777777" w:rsidR="00D7431E" w:rsidRPr="00EA6EDD" w:rsidRDefault="00D7431E" w:rsidP="00EE156B">
            <w:pPr>
              <w:rPr>
                <w:rFonts w:asciiTheme="majorHAnsi" w:hAnsiTheme="majorHAnsi"/>
                <w:b/>
              </w:rPr>
            </w:pPr>
            <w:r w:rsidRPr="00EA6EDD">
              <w:rPr>
                <w:rFonts w:asciiTheme="majorHAnsi" w:hAnsiTheme="majorHAnsi"/>
                <w:b/>
              </w:rPr>
              <w:t>Comments</w:t>
            </w:r>
          </w:p>
        </w:tc>
      </w:tr>
      <w:tr w:rsidR="00D7431E" w:rsidRPr="00EA6EDD" w14:paraId="2A2C4F45" w14:textId="77777777" w:rsidTr="00B4192D">
        <w:tc>
          <w:tcPr>
            <w:tcW w:w="625" w:type="dxa"/>
          </w:tcPr>
          <w:p w14:paraId="3960EE7F" w14:textId="77777777" w:rsidR="00D7431E" w:rsidRPr="00EA6EDD" w:rsidRDefault="00D7431E" w:rsidP="00D7431E">
            <w:pPr>
              <w:rPr>
                <w:b/>
              </w:rPr>
            </w:pPr>
          </w:p>
        </w:tc>
        <w:tc>
          <w:tcPr>
            <w:tcW w:w="3330" w:type="dxa"/>
          </w:tcPr>
          <w:p w14:paraId="56AA531B" w14:textId="77777777" w:rsidR="00D7431E" w:rsidRPr="00EA6EDD" w:rsidRDefault="00D7431E" w:rsidP="00D7431E">
            <w:r w:rsidRPr="00EA6EDD">
              <w:t>Verbal warning (documented)</w:t>
            </w:r>
          </w:p>
        </w:tc>
        <w:tc>
          <w:tcPr>
            <w:tcW w:w="5395" w:type="dxa"/>
          </w:tcPr>
          <w:p w14:paraId="5F430BE6" w14:textId="77777777" w:rsidR="00D7431E" w:rsidRPr="00EA6EDD" w:rsidRDefault="00D7431E" w:rsidP="00D7431E"/>
        </w:tc>
      </w:tr>
      <w:tr w:rsidR="00D7431E" w:rsidRPr="00EA6EDD" w14:paraId="368E011F" w14:textId="77777777" w:rsidTr="00B4192D">
        <w:tc>
          <w:tcPr>
            <w:tcW w:w="625" w:type="dxa"/>
          </w:tcPr>
          <w:p w14:paraId="00E9E64F" w14:textId="77777777" w:rsidR="00D7431E" w:rsidRPr="00EA6EDD" w:rsidRDefault="00D7431E" w:rsidP="00D7431E">
            <w:pPr>
              <w:rPr>
                <w:b/>
              </w:rPr>
            </w:pPr>
          </w:p>
        </w:tc>
        <w:tc>
          <w:tcPr>
            <w:tcW w:w="3330" w:type="dxa"/>
          </w:tcPr>
          <w:p w14:paraId="283508D1" w14:textId="77777777" w:rsidR="00D7431E" w:rsidRPr="00EA6EDD" w:rsidRDefault="00D7431E" w:rsidP="00D7431E">
            <w:r w:rsidRPr="00EA6EDD">
              <w:t>Written warning (documented)</w:t>
            </w:r>
          </w:p>
        </w:tc>
        <w:tc>
          <w:tcPr>
            <w:tcW w:w="5395" w:type="dxa"/>
          </w:tcPr>
          <w:p w14:paraId="15A00289" w14:textId="77777777" w:rsidR="00D7431E" w:rsidRPr="00EA6EDD" w:rsidRDefault="00D7431E" w:rsidP="00D7431E"/>
        </w:tc>
      </w:tr>
      <w:tr w:rsidR="00D7431E" w:rsidRPr="00EA6EDD" w14:paraId="48FE78AD" w14:textId="77777777" w:rsidTr="00B4192D">
        <w:tc>
          <w:tcPr>
            <w:tcW w:w="625" w:type="dxa"/>
          </w:tcPr>
          <w:p w14:paraId="00CDDF11" w14:textId="77777777" w:rsidR="00D7431E" w:rsidRPr="00EA6EDD" w:rsidRDefault="00D7431E" w:rsidP="00D7431E">
            <w:pPr>
              <w:rPr>
                <w:b/>
              </w:rPr>
            </w:pPr>
          </w:p>
        </w:tc>
        <w:tc>
          <w:tcPr>
            <w:tcW w:w="3330" w:type="dxa"/>
          </w:tcPr>
          <w:p w14:paraId="74F32E0B" w14:textId="77777777" w:rsidR="00D7431E" w:rsidRPr="00EA6EDD" w:rsidRDefault="00B4192D" w:rsidP="00D7431E">
            <w:r w:rsidRPr="00EA6EDD">
              <w:t>Suspension</w:t>
            </w:r>
          </w:p>
        </w:tc>
        <w:tc>
          <w:tcPr>
            <w:tcW w:w="5395" w:type="dxa"/>
          </w:tcPr>
          <w:p w14:paraId="303A55E8" w14:textId="77777777" w:rsidR="00D7431E" w:rsidRPr="00EA6EDD" w:rsidRDefault="00D7431E" w:rsidP="00D7431E"/>
        </w:tc>
      </w:tr>
      <w:tr w:rsidR="00D7431E" w:rsidRPr="00EA6EDD" w14:paraId="3E97366C" w14:textId="77777777" w:rsidTr="00B4192D">
        <w:tc>
          <w:tcPr>
            <w:tcW w:w="625" w:type="dxa"/>
          </w:tcPr>
          <w:p w14:paraId="6568650E" w14:textId="77777777" w:rsidR="00D7431E" w:rsidRPr="00EA6EDD" w:rsidRDefault="00D7431E" w:rsidP="00D7431E">
            <w:pPr>
              <w:rPr>
                <w:b/>
              </w:rPr>
            </w:pPr>
          </w:p>
        </w:tc>
        <w:tc>
          <w:tcPr>
            <w:tcW w:w="3330" w:type="dxa"/>
          </w:tcPr>
          <w:p w14:paraId="70F9AC9D" w14:textId="77777777" w:rsidR="00D7431E" w:rsidRPr="00EA6EDD" w:rsidRDefault="00D7431E" w:rsidP="00D7431E">
            <w:r w:rsidRPr="00EA6EDD">
              <w:t>Termination</w:t>
            </w:r>
          </w:p>
        </w:tc>
        <w:tc>
          <w:tcPr>
            <w:tcW w:w="5395" w:type="dxa"/>
          </w:tcPr>
          <w:p w14:paraId="355FFDC5" w14:textId="77777777" w:rsidR="00D7431E" w:rsidRPr="00EA6EDD" w:rsidRDefault="00D7431E" w:rsidP="00D7431E"/>
        </w:tc>
      </w:tr>
      <w:tr w:rsidR="00D7431E" w:rsidRPr="00EA6EDD" w14:paraId="622E5B0B" w14:textId="77777777" w:rsidTr="00B4192D">
        <w:tc>
          <w:tcPr>
            <w:tcW w:w="625" w:type="dxa"/>
          </w:tcPr>
          <w:p w14:paraId="4A0FAE7E" w14:textId="77777777" w:rsidR="00D7431E" w:rsidRPr="00EA6EDD" w:rsidRDefault="00D7431E" w:rsidP="00D7431E">
            <w:pPr>
              <w:rPr>
                <w:b/>
              </w:rPr>
            </w:pPr>
          </w:p>
        </w:tc>
        <w:tc>
          <w:tcPr>
            <w:tcW w:w="3330" w:type="dxa"/>
          </w:tcPr>
          <w:p w14:paraId="56A5E8C5" w14:textId="77777777" w:rsidR="00D7431E" w:rsidRPr="00EA6EDD" w:rsidRDefault="00D7431E" w:rsidP="00D7431E">
            <w:r w:rsidRPr="00EA6EDD">
              <w:t>Other (include documentation)</w:t>
            </w:r>
          </w:p>
        </w:tc>
        <w:tc>
          <w:tcPr>
            <w:tcW w:w="5395" w:type="dxa"/>
          </w:tcPr>
          <w:p w14:paraId="35DFB4F8" w14:textId="77777777" w:rsidR="00D7431E" w:rsidRPr="00EA6EDD" w:rsidRDefault="00D7431E" w:rsidP="00D7431E"/>
        </w:tc>
      </w:tr>
    </w:tbl>
    <w:p w14:paraId="2767A3BE" w14:textId="77777777" w:rsidR="00C32551" w:rsidRPr="00EA6EDD" w:rsidRDefault="00C32551" w:rsidP="005818A5">
      <w:pPr>
        <w:spacing w:after="120"/>
      </w:pPr>
    </w:p>
    <w:p w14:paraId="4E017555" w14:textId="24943507" w:rsidR="00B4192D" w:rsidRPr="00EA6EDD" w:rsidRDefault="005818A5" w:rsidP="00B4192D">
      <w:r>
        <w:t>Manager</w:t>
      </w:r>
      <w:r w:rsidR="00B4192D" w:rsidRPr="00EA6EDD">
        <w:t>’s Signature: __________________________    Date: ______________</w:t>
      </w:r>
    </w:p>
    <w:p w14:paraId="28FF1865" w14:textId="77777777" w:rsidR="00C32551" w:rsidRPr="00EA6EDD" w:rsidRDefault="00C32551" w:rsidP="00C32551">
      <w:pPr>
        <w:spacing w:after="0"/>
        <w:jc w:val="both"/>
        <w:rPr>
          <w:i/>
          <w:sz w:val="18"/>
          <w:szCs w:val="18"/>
        </w:rPr>
      </w:pPr>
      <w:r w:rsidRPr="00EA6EDD">
        <w:rPr>
          <w:i/>
          <w:sz w:val="18"/>
          <w:szCs w:val="18"/>
        </w:rPr>
        <w:t>Notice to employee: You have been given this notice to impress upon you the seriousness of the incident noted above. We are confident that you will correct this situation.  However, if this type of incident re-occurs, you will be subject to further disciplinary action, up to and including termination of employment.</w:t>
      </w:r>
    </w:p>
    <w:p w14:paraId="5D579E5A" w14:textId="77777777" w:rsidR="00C32551" w:rsidRPr="00EA6EDD" w:rsidRDefault="00C32551" w:rsidP="00EE156B">
      <w:pPr>
        <w:spacing w:after="0"/>
        <w:rPr>
          <w:b/>
        </w:rPr>
      </w:pPr>
    </w:p>
    <w:p w14:paraId="0562BD5D" w14:textId="77777777" w:rsidR="00B356F5" w:rsidRPr="00EA6EDD" w:rsidRDefault="00B356F5" w:rsidP="00EE156B">
      <w:pPr>
        <w:spacing w:after="0"/>
        <w:rPr>
          <w:b/>
        </w:rPr>
      </w:pPr>
      <w:r w:rsidRPr="00EA6EDD">
        <w:rPr>
          <w:b/>
        </w:rPr>
        <w:t>Employee’s comments</w:t>
      </w:r>
    </w:p>
    <w:tbl>
      <w:tblPr>
        <w:tblStyle w:val="TableGrid"/>
        <w:tblW w:w="0" w:type="auto"/>
        <w:tblLook w:val="04A0" w:firstRow="1" w:lastRow="0" w:firstColumn="1" w:lastColumn="0" w:noHBand="0" w:noVBand="1"/>
      </w:tblPr>
      <w:tblGrid>
        <w:gridCol w:w="9350"/>
      </w:tblGrid>
      <w:tr w:rsidR="00B356F5" w:rsidRPr="00EA6EDD" w14:paraId="54B80353" w14:textId="77777777" w:rsidTr="00B356F5">
        <w:tc>
          <w:tcPr>
            <w:tcW w:w="9350" w:type="dxa"/>
          </w:tcPr>
          <w:p w14:paraId="38074405" w14:textId="77777777" w:rsidR="00B356F5" w:rsidRPr="00EA6EDD" w:rsidRDefault="00B356F5" w:rsidP="00EE156B">
            <w:pPr>
              <w:rPr>
                <w:b/>
              </w:rPr>
            </w:pPr>
          </w:p>
          <w:p w14:paraId="09C9463E" w14:textId="77777777" w:rsidR="00C32551" w:rsidRDefault="00C32551" w:rsidP="00EE156B">
            <w:pPr>
              <w:rPr>
                <w:b/>
              </w:rPr>
            </w:pPr>
          </w:p>
          <w:p w14:paraId="09986483" w14:textId="77777777" w:rsidR="00EA6EDD" w:rsidRPr="00EA6EDD" w:rsidRDefault="00EA6EDD" w:rsidP="00EE156B">
            <w:pPr>
              <w:rPr>
                <w:b/>
              </w:rPr>
            </w:pPr>
          </w:p>
          <w:p w14:paraId="36549A9B" w14:textId="77777777" w:rsidR="00C32551" w:rsidRPr="00EA6EDD" w:rsidRDefault="00C32551" w:rsidP="00EE156B">
            <w:pPr>
              <w:rPr>
                <w:b/>
              </w:rPr>
            </w:pPr>
          </w:p>
          <w:p w14:paraId="66BBFBCE" w14:textId="77777777" w:rsidR="00B356F5" w:rsidRPr="00EA6EDD" w:rsidRDefault="00B356F5" w:rsidP="00EE156B">
            <w:pPr>
              <w:rPr>
                <w:b/>
              </w:rPr>
            </w:pPr>
          </w:p>
        </w:tc>
      </w:tr>
    </w:tbl>
    <w:p w14:paraId="4ED5CE5C" w14:textId="77777777" w:rsidR="00B356F5" w:rsidRPr="00EA6EDD" w:rsidRDefault="00B356F5" w:rsidP="00A00DD6">
      <w:pPr>
        <w:spacing w:before="120" w:after="0"/>
        <w:jc w:val="both"/>
      </w:pPr>
      <w:r w:rsidRPr="00EA6EDD">
        <w:t>By signing below, I acknowledge that I have received a copy of the above notice of discipline and that the job performance requirements have been explained to me.</w:t>
      </w:r>
      <w:r w:rsidR="00B4192D" w:rsidRPr="00EA6EDD">
        <w:t xml:space="preserve">  </w:t>
      </w:r>
    </w:p>
    <w:p w14:paraId="7B5A84CC" w14:textId="77777777" w:rsidR="00B356F5" w:rsidRPr="00EA6EDD" w:rsidRDefault="00B356F5" w:rsidP="00A00DD6">
      <w:pPr>
        <w:spacing w:before="360" w:after="0"/>
        <w:rPr>
          <w:rFonts w:ascii="Verdana" w:hAnsi="Verdana"/>
        </w:rPr>
      </w:pPr>
      <w:r w:rsidRPr="00EA6EDD">
        <w:t>Employee’s Signature: ________________________________    Date: ______________</w:t>
      </w:r>
    </w:p>
    <w:sectPr w:rsidR="00B356F5" w:rsidRPr="00EA6EDD" w:rsidSect="00EE156B">
      <w:head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A944" w14:textId="77777777" w:rsidR="002030F2" w:rsidRDefault="002030F2" w:rsidP="000E3856">
      <w:pPr>
        <w:spacing w:after="0" w:line="240" w:lineRule="auto"/>
      </w:pPr>
      <w:r>
        <w:separator/>
      </w:r>
    </w:p>
  </w:endnote>
  <w:endnote w:type="continuationSeparator" w:id="0">
    <w:p w14:paraId="3B16E989" w14:textId="77777777" w:rsidR="002030F2" w:rsidRDefault="002030F2" w:rsidP="000E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LT 35 Light">
    <w:panose1 w:val="020B0303020000020003"/>
    <w:charset w:val="00"/>
    <w:family w:val="swiss"/>
    <w:pitch w:val="variable"/>
    <w:sig w:usb0="80000003" w:usb1="00000042" w:usb2="00000000" w:usb3="00000000" w:csb0="00000001" w:csb1="00000000"/>
  </w:font>
  <w:font w:name="Proxima Nova Rg">
    <w:altName w:val="Candara"/>
    <w:panose1 w:val="00000000000000000000"/>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7D48" w14:textId="77777777" w:rsidR="002030F2" w:rsidRDefault="002030F2" w:rsidP="000E3856">
      <w:pPr>
        <w:spacing w:after="0" w:line="240" w:lineRule="auto"/>
      </w:pPr>
      <w:r>
        <w:separator/>
      </w:r>
    </w:p>
  </w:footnote>
  <w:footnote w:type="continuationSeparator" w:id="0">
    <w:p w14:paraId="5BC7971E" w14:textId="77777777" w:rsidR="002030F2" w:rsidRDefault="002030F2" w:rsidP="000E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6E2C" w14:textId="77777777" w:rsidR="000E3856" w:rsidRDefault="000E3856">
    <w:pPr>
      <w:pStyle w:val="Header"/>
    </w:pPr>
    <w:r>
      <w:t>Company Logo</w:t>
    </w:r>
  </w:p>
  <w:p w14:paraId="3DEE4E0C" w14:textId="77777777" w:rsidR="000E3856" w:rsidRDefault="000E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3B5"/>
    <w:multiLevelType w:val="hybridMultilevel"/>
    <w:tmpl w:val="E488F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685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56"/>
    <w:rsid w:val="000E3856"/>
    <w:rsid w:val="00106E8A"/>
    <w:rsid w:val="00107E30"/>
    <w:rsid w:val="0014650B"/>
    <w:rsid w:val="002030F2"/>
    <w:rsid w:val="004354D6"/>
    <w:rsid w:val="0055003B"/>
    <w:rsid w:val="00574875"/>
    <w:rsid w:val="005818A5"/>
    <w:rsid w:val="005A0335"/>
    <w:rsid w:val="005D506F"/>
    <w:rsid w:val="005F5B93"/>
    <w:rsid w:val="006030AD"/>
    <w:rsid w:val="00817435"/>
    <w:rsid w:val="008C4C3E"/>
    <w:rsid w:val="00913391"/>
    <w:rsid w:val="009A36A8"/>
    <w:rsid w:val="009B4A36"/>
    <w:rsid w:val="00A00DD6"/>
    <w:rsid w:val="00B23061"/>
    <w:rsid w:val="00B356F5"/>
    <w:rsid w:val="00B4192D"/>
    <w:rsid w:val="00C32551"/>
    <w:rsid w:val="00C77A22"/>
    <w:rsid w:val="00CA085F"/>
    <w:rsid w:val="00D23A1C"/>
    <w:rsid w:val="00D56842"/>
    <w:rsid w:val="00D7431E"/>
    <w:rsid w:val="00DB10B9"/>
    <w:rsid w:val="00EA6EDD"/>
    <w:rsid w:val="00EE156B"/>
    <w:rsid w:val="00FA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E6FE5"/>
  <w15:chartTrackingRefBased/>
  <w15:docId w15:val="{3B209CB2-A5F5-4C47-AC65-0111B911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856"/>
  </w:style>
  <w:style w:type="paragraph" w:styleId="Footer">
    <w:name w:val="footer"/>
    <w:basedOn w:val="Normal"/>
    <w:link w:val="FooterChar"/>
    <w:uiPriority w:val="99"/>
    <w:unhideWhenUsed/>
    <w:rsid w:val="000E3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856"/>
  </w:style>
  <w:style w:type="table" w:styleId="TableGrid">
    <w:name w:val="Table Grid"/>
    <w:basedOn w:val="TableNormal"/>
    <w:uiPriority w:val="39"/>
    <w:rsid w:val="000E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Hinck</dc:creator>
  <cp:keywords/>
  <dc:description/>
  <cp:lastModifiedBy>Bryce Maloney</cp:lastModifiedBy>
  <cp:revision>9</cp:revision>
  <dcterms:created xsi:type="dcterms:W3CDTF">2021-11-25T21:52:00Z</dcterms:created>
  <dcterms:modified xsi:type="dcterms:W3CDTF">2025-03-11T19:12:00Z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c59ffa79a988934d3a7686c54bde018bf252ca390efaf3c6e65d3d0ebbca480d</vt:lpwstr>
  </property>
</Properties>
</file>